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rPr>
      </w:pPr>
    </w:p>
    <w:p>
      <w:pPr>
        <w:rPr>
          <w:rFonts w:ascii="黑体" w:eastAsia="黑体" w:cs="ArialUnicodeMS"/>
          <w:kern w:val="0"/>
          <w:sz w:val="72"/>
          <w:szCs w:val="72"/>
        </w:rPr>
      </w:pPr>
    </w:p>
    <w:p>
      <w:pPr>
        <w:rPr>
          <w:rFonts w:ascii="黑体" w:eastAsia="黑体" w:cs="ArialUnicodeMS"/>
          <w:kern w:val="0"/>
          <w:sz w:val="72"/>
          <w:szCs w:val="72"/>
        </w:rPr>
      </w:pPr>
    </w:p>
    <w:p>
      <w:pPr>
        <w:jc w:val="center"/>
        <w:rPr>
          <w:rFonts w:hint="eastAsia" w:ascii="黑体" w:eastAsia="黑体" w:cs="ArialUnicodeMS"/>
          <w:kern w:val="0"/>
          <w:sz w:val="52"/>
          <w:szCs w:val="52"/>
        </w:rPr>
      </w:pPr>
      <w:r>
        <w:rPr>
          <w:rFonts w:hint="eastAsia" w:ascii="黑体" w:eastAsia="黑体" w:cs="ArialUnicodeMS"/>
          <w:kern w:val="0"/>
          <w:sz w:val="52"/>
          <w:szCs w:val="52"/>
        </w:rPr>
        <w:t>柳州市反腐倡廉信息教育中心</w:t>
      </w:r>
    </w:p>
    <w:p>
      <w:pPr>
        <w:jc w:val="center"/>
        <w:rPr>
          <w:rFonts w:ascii="黑体" w:eastAsia="黑体" w:cs="ArialUnicodeMS"/>
          <w:kern w:val="0"/>
          <w:sz w:val="52"/>
          <w:szCs w:val="52"/>
        </w:rPr>
      </w:pPr>
      <w:r>
        <w:rPr>
          <w:rFonts w:hint="eastAsia" w:ascii="黑体" w:eastAsia="黑体"/>
          <w:kern w:val="0"/>
          <w:sz w:val="52"/>
          <w:szCs w:val="52"/>
        </w:rPr>
        <w:t>2020</w:t>
      </w:r>
      <w:r>
        <w:rPr>
          <w:rFonts w:hint="eastAsia" w:ascii="黑体" w:eastAsia="黑体" w:cs="ArialUnicodeMS"/>
          <w:kern w:val="0"/>
          <w:sz w:val="52"/>
          <w:szCs w:val="52"/>
        </w:rPr>
        <w:t>年度决算</w:t>
      </w: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jc w:val="both"/>
        <w:rPr>
          <w:rFonts w:ascii="黑体" w:eastAsia="黑体" w:cs="黑体"/>
          <w:kern w:val="0"/>
          <w:sz w:val="44"/>
          <w:szCs w:val="44"/>
        </w:rPr>
      </w:pPr>
    </w:p>
    <w:p>
      <w:pPr>
        <w:jc w:val="both"/>
        <w:rPr>
          <w:rFonts w:ascii="黑体" w:eastAsia="黑体" w:cs="黑体"/>
          <w:kern w:val="0"/>
          <w:sz w:val="44"/>
          <w:szCs w:val="44"/>
        </w:rPr>
      </w:pPr>
    </w:p>
    <w:p>
      <w:pPr>
        <w:ind w:firstLine="646"/>
        <w:jc w:val="center"/>
        <w:rPr>
          <w:rFonts w:ascii="方正小标宋简体" w:eastAsia="方正小标宋简体"/>
          <w:b/>
          <w:sz w:val="44"/>
          <w:szCs w:val="44"/>
        </w:rPr>
      </w:pPr>
      <w:r>
        <w:rPr>
          <w:rFonts w:hint="eastAsia" w:ascii="方正小标宋简体" w:eastAsia="方正小标宋简体"/>
          <w:b/>
          <w:sz w:val="44"/>
          <w:szCs w:val="44"/>
        </w:rPr>
        <w:t>目    录</w:t>
      </w:r>
    </w:p>
    <w:p>
      <w:pPr>
        <w:ind w:firstLine="645"/>
        <w:rPr>
          <w:rFonts w:ascii="仿宋_GB2312" w:eastAsia="仿宋_GB2312"/>
          <w:b/>
          <w:sz w:val="32"/>
          <w:szCs w:val="32"/>
        </w:rPr>
      </w:pPr>
    </w:p>
    <w:p>
      <w:pPr>
        <w:ind w:firstLine="645"/>
        <w:rPr>
          <w:rFonts w:ascii="仿宋_GB2312" w:eastAsia="仿宋_GB2312"/>
          <w:b/>
          <w:sz w:val="32"/>
          <w:szCs w:val="32"/>
        </w:rPr>
      </w:pPr>
      <w:r>
        <w:rPr>
          <w:rFonts w:hint="eastAsia" w:ascii="仿宋_GB2312" w:eastAsia="仿宋_GB2312"/>
          <w:b/>
          <w:sz w:val="32"/>
          <w:szCs w:val="32"/>
        </w:rPr>
        <w:t>第一部分：</w:t>
      </w:r>
      <w:r>
        <w:rPr>
          <w:rFonts w:hint="eastAsia" w:ascii="仿宋_GB2312" w:hAnsi="黑体" w:eastAsia="仿宋_GB2312"/>
          <w:b/>
          <w:bCs/>
          <w:color w:val="000000"/>
          <w:sz w:val="32"/>
          <w:szCs w:val="32"/>
          <w:u w:val="none"/>
        </w:rPr>
        <w:t>柳州市反腐倡廉信息教育中心</w:t>
      </w:r>
      <w:r>
        <w:rPr>
          <w:rFonts w:hint="eastAsia" w:ascii="仿宋_GB2312" w:eastAsia="仿宋_GB2312"/>
          <w:b/>
          <w:sz w:val="32"/>
          <w:szCs w:val="32"/>
        </w:rPr>
        <w:t>概况</w:t>
      </w:r>
    </w:p>
    <w:p>
      <w:pPr>
        <w:keepNext w:val="0"/>
        <w:keepLines w:val="0"/>
        <w:pageBreakBefore w:val="0"/>
        <w:widowControl w:val="0"/>
        <w:kinsoku/>
        <w:wordWrap/>
        <w:overflowPunct/>
        <w:topLinePunct w:val="0"/>
        <w:bidi w:val="0"/>
        <w:snapToGrid/>
        <w:spacing w:line="560" w:lineRule="exact"/>
        <w:ind w:firstLine="645"/>
        <w:textAlignment w:val="auto"/>
        <w:outlineLvl w:val="9"/>
        <w:rPr>
          <w:rFonts w:ascii="仿宋_GB2312" w:eastAsia="仿宋_GB2312"/>
          <w:sz w:val="32"/>
          <w:szCs w:val="32"/>
        </w:rPr>
      </w:pPr>
      <w:r>
        <w:rPr>
          <w:rFonts w:hint="eastAsia" w:ascii="仿宋_GB2312" w:eastAsia="仿宋_GB2312"/>
          <w:sz w:val="32"/>
          <w:szCs w:val="32"/>
        </w:rPr>
        <w:t>一、主要职能</w:t>
      </w:r>
    </w:p>
    <w:p>
      <w:pPr>
        <w:keepNext w:val="0"/>
        <w:keepLines w:val="0"/>
        <w:pageBreakBefore w:val="0"/>
        <w:widowControl w:val="0"/>
        <w:kinsoku/>
        <w:wordWrap/>
        <w:overflowPunct/>
        <w:topLinePunct w:val="0"/>
        <w:bidi w:val="0"/>
        <w:snapToGrid/>
        <w:spacing w:line="560" w:lineRule="exact"/>
        <w:ind w:firstLine="645"/>
        <w:textAlignment w:val="auto"/>
        <w:outlineLvl w:val="9"/>
        <w:rPr>
          <w:rFonts w:ascii="仿宋_GB2312" w:eastAsia="仿宋_GB2312"/>
          <w:sz w:val="32"/>
          <w:szCs w:val="32"/>
        </w:rPr>
      </w:pPr>
      <w:r>
        <w:rPr>
          <w:rFonts w:hint="eastAsia" w:ascii="仿宋_GB2312" w:eastAsia="仿宋_GB2312"/>
          <w:sz w:val="32"/>
          <w:szCs w:val="32"/>
        </w:rPr>
        <w:t>二、决算单位构成</w:t>
      </w:r>
    </w:p>
    <w:p>
      <w:pPr>
        <w:ind w:firstLine="645"/>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u w:val="none"/>
        </w:rPr>
        <w:t>柳州市反腐倡廉信息教育中心</w:t>
      </w:r>
      <w:r>
        <w:rPr>
          <w:rFonts w:hint="eastAsia" w:ascii="仿宋_GB2312" w:eastAsia="仿宋_GB2312"/>
          <w:b/>
          <w:sz w:val="32"/>
          <w:szCs w:val="32"/>
        </w:rPr>
        <w:t>2020年决算报表</w:t>
      </w:r>
    </w:p>
    <w:p>
      <w:pPr>
        <w:ind w:left="645"/>
        <w:rPr>
          <w:rFonts w:ascii="仿宋_GB2312" w:eastAsia="仿宋_GB2312"/>
          <w:sz w:val="32"/>
          <w:szCs w:val="32"/>
        </w:rPr>
      </w:pPr>
      <w:r>
        <w:rPr>
          <w:rFonts w:hint="eastAsia" w:ascii="仿宋_GB2312" w:eastAsia="仿宋_GB2312"/>
          <w:sz w:val="32"/>
          <w:szCs w:val="32"/>
        </w:rPr>
        <w:t>表一：收入支出决算总表</w:t>
      </w:r>
    </w:p>
    <w:p>
      <w:pPr>
        <w:ind w:left="645"/>
        <w:rPr>
          <w:rFonts w:ascii="仿宋_GB2312" w:eastAsia="仿宋_GB2312"/>
          <w:sz w:val="32"/>
          <w:szCs w:val="32"/>
        </w:rPr>
      </w:pPr>
      <w:r>
        <w:rPr>
          <w:rFonts w:hint="eastAsia" w:ascii="仿宋_GB2312" w:eastAsia="仿宋_GB2312"/>
          <w:sz w:val="32"/>
          <w:szCs w:val="32"/>
        </w:rPr>
        <w:t>表二：收入决算表</w:t>
      </w:r>
    </w:p>
    <w:p>
      <w:pPr>
        <w:ind w:left="645"/>
        <w:rPr>
          <w:rFonts w:ascii="仿宋_GB2312" w:eastAsia="仿宋_GB2312"/>
          <w:sz w:val="32"/>
          <w:szCs w:val="32"/>
        </w:rPr>
      </w:pPr>
      <w:r>
        <w:rPr>
          <w:rFonts w:hint="eastAsia" w:ascii="仿宋_GB2312" w:eastAsia="仿宋_GB2312"/>
          <w:sz w:val="32"/>
          <w:szCs w:val="32"/>
        </w:rPr>
        <w:t>表三：支出决算表</w:t>
      </w:r>
    </w:p>
    <w:p>
      <w:pPr>
        <w:ind w:left="645"/>
        <w:rPr>
          <w:rFonts w:ascii="仿宋_GB2312" w:eastAsia="仿宋_GB2312"/>
          <w:sz w:val="32"/>
          <w:szCs w:val="32"/>
        </w:rPr>
      </w:pPr>
      <w:r>
        <w:rPr>
          <w:rFonts w:hint="eastAsia" w:ascii="仿宋_GB2312" w:eastAsia="仿宋_GB2312"/>
          <w:sz w:val="32"/>
          <w:szCs w:val="32"/>
        </w:rPr>
        <w:t>表四：财政拨款收入支出决算总表</w:t>
      </w:r>
    </w:p>
    <w:p>
      <w:pPr>
        <w:ind w:left="645"/>
        <w:rPr>
          <w:rFonts w:ascii="仿宋_GB2312" w:eastAsia="仿宋_GB2312"/>
          <w:sz w:val="32"/>
          <w:szCs w:val="32"/>
        </w:rPr>
      </w:pPr>
      <w:r>
        <w:rPr>
          <w:rFonts w:hint="eastAsia" w:ascii="仿宋_GB2312" w:eastAsia="仿宋_GB2312"/>
          <w:sz w:val="32"/>
          <w:szCs w:val="32"/>
        </w:rPr>
        <w:t>表五：一般公共预算财政拨款支出决算表</w:t>
      </w:r>
    </w:p>
    <w:p>
      <w:pPr>
        <w:ind w:left="645"/>
        <w:rPr>
          <w:rFonts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ascii="仿宋_GB2312" w:eastAsia="仿宋_GB2312"/>
          <w:sz w:val="32"/>
          <w:szCs w:val="32"/>
        </w:rPr>
      </w:pPr>
      <w:r>
        <w:rPr>
          <w:rFonts w:hint="eastAsia" w:ascii="仿宋_GB2312" w:eastAsia="仿宋_GB2312"/>
          <w:sz w:val="32"/>
          <w:szCs w:val="32"/>
        </w:rPr>
        <w:t>表七：一般公共预算财政拨款安排的“</w:t>
      </w:r>
      <w:r>
        <w:rPr>
          <w:rFonts w:ascii="仿宋_GB2312" w:eastAsia="仿宋_GB2312"/>
          <w:sz w:val="32"/>
          <w:szCs w:val="32"/>
        </w:rPr>
        <w:t>三公</w:t>
      </w:r>
      <w:r>
        <w:rPr>
          <w:rFonts w:hint="eastAsia" w:ascii="仿宋_GB2312" w:eastAsia="仿宋_GB2312"/>
          <w:sz w:val="32"/>
          <w:szCs w:val="32"/>
        </w:rPr>
        <w:t>”</w:t>
      </w:r>
      <w:r>
        <w:rPr>
          <w:rFonts w:ascii="仿宋_GB2312" w:eastAsia="仿宋_GB2312"/>
          <w:sz w:val="32"/>
          <w:szCs w:val="32"/>
        </w:rPr>
        <w:t>经费</w:t>
      </w:r>
      <w:r>
        <w:rPr>
          <w:rFonts w:hint="eastAsia" w:ascii="仿宋_GB2312" w:eastAsia="仿宋_GB2312"/>
          <w:sz w:val="32"/>
          <w:szCs w:val="32"/>
        </w:rPr>
        <w:t>支出决算表</w:t>
      </w:r>
    </w:p>
    <w:p>
      <w:pPr>
        <w:ind w:left="645"/>
        <w:rPr>
          <w:rFonts w:hint="eastAsia"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left="645"/>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表九：国有资本经营预算财政拨款支出决算表</w:t>
      </w:r>
    </w:p>
    <w:p>
      <w:pPr>
        <w:ind w:firstLine="645"/>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u w:val="none"/>
        </w:rPr>
        <w:t>柳州市反腐倡廉信息教育中心</w:t>
      </w:r>
      <w:r>
        <w:rPr>
          <w:rFonts w:hint="eastAsia" w:ascii="仿宋_GB2312" w:eastAsia="仿宋_GB2312"/>
          <w:b/>
          <w:sz w:val="32"/>
          <w:szCs w:val="32"/>
        </w:rPr>
        <w:t>2020年度决算情况说明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eastAsia="仿宋_GB2312"/>
          <w:kern w:val="0"/>
          <w:sz w:val="32"/>
          <w:szCs w:val="32"/>
        </w:rPr>
        <w:t>2020</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eastAsia="仿宋_GB2312"/>
          <w:kern w:val="0"/>
          <w:sz w:val="32"/>
          <w:szCs w:val="32"/>
        </w:rPr>
        <w:t>2020</w:t>
      </w:r>
      <w:r>
        <w:rPr>
          <w:rFonts w:hint="eastAsia" w:ascii="仿宋_GB2312" w:eastAsia="仿宋_GB2312" w:cs="仿宋_GB2312"/>
          <w:kern w:val="0"/>
          <w:sz w:val="32"/>
          <w:szCs w:val="32"/>
        </w:rPr>
        <w:t>年度收入决算情况。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eastAsia="仿宋_GB2312"/>
          <w:kern w:val="0"/>
          <w:sz w:val="32"/>
          <w:szCs w:val="32"/>
        </w:rPr>
        <w:t>2020</w:t>
      </w:r>
      <w:r>
        <w:rPr>
          <w:rFonts w:hint="eastAsia" w:ascii="仿宋_GB2312" w:eastAsia="仿宋_GB2312" w:cs="仿宋_GB2312"/>
          <w:kern w:val="0"/>
          <w:sz w:val="32"/>
          <w:szCs w:val="32"/>
        </w:rPr>
        <w:t>年度支出决算情况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eastAsia="仿宋_GB2312"/>
          <w:kern w:val="0"/>
          <w:sz w:val="32"/>
          <w:szCs w:val="32"/>
        </w:rPr>
        <w:t>2020</w:t>
      </w:r>
      <w:r>
        <w:rPr>
          <w:rFonts w:hint="eastAsia" w:ascii="仿宋_GB2312" w:eastAsia="仿宋_GB2312" w:cs="仿宋_GB2312"/>
          <w:kern w:val="0"/>
          <w:sz w:val="32"/>
          <w:szCs w:val="32"/>
        </w:rPr>
        <w:t>年度财政拨款收入支出决算情况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eastAsia="仿宋_GB2312"/>
          <w:kern w:val="0"/>
          <w:sz w:val="32"/>
          <w:szCs w:val="32"/>
        </w:rPr>
        <w:t>2020</w:t>
      </w:r>
      <w:r>
        <w:rPr>
          <w:rFonts w:hint="eastAsia" w:ascii="仿宋_GB2312" w:eastAsia="仿宋_GB2312" w:cs="仿宋_GB2312"/>
          <w:kern w:val="0"/>
          <w:sz w:val="32"/>
          <w:szCs w:val="32"/>
        </w:rPr>
        <w:t>年度一般公共预算财政拨款支出决算情况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eastAsia="仿宋_GB2312"/>
          <w:kern w:val="0"/>
          <w:sz w:val="32"/>
          <w:szCs w:val="32"/>
        </w:rPr>
        <w:t>2020</w:t>
      </w:r>
      <w:r>
        <w:rPr>
          <w:rFonts w:hint="eastAsia" w:ascii="仿宋_GB2312" w:eastAsia="仿宋_GB2312" w:cs="仿宋_GB2312"/>
          <w:kern w:val="0"/>
          <w:sz w:val="32"/>
          <w:szCs w:val="32"/>
        </w:rPr>
        <w:t>年度一般公共预算财政拨款基本支出决算情况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七、</w:t>
      </w:r>
      <w:r>
        <w:rPr>
          <w:rFonts w:hint="eastAsia" w:eastAsia="仿宋_GB2312"/>
          <w:kern w:val="0"/>
          <w:sz w:val="32"/>
          <w:szCs w:val="32"/>
        </w:rPr>
        <w:t>2020</w:t>
      </w:r>
      <w:r>
        <w:rPr>
          <w:rFonts w:hint="eastAsia" w:ascii="仿宋_GB2312" w:eastAsia="仿宋_GB2312" w:cs="仿宋_GB2312"/>
          <w:kern w:val="0"/>
          <w:sz w:val="32"/>
          <w:szCs w:val="32"/>
        </w:rPr>
        <w:t>年度一般公共预算财政拨款“三公”经费支出决算情况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kern w:val="0"/>
          <w:sz w:val="32"/>
          <w:szCs w:val="32"/>
        </w:rPr>
        <w:t>八、</w:t>
      </w:r>
      <w:r>
        <w:rPr>
          <w:rFonts w:hint="eastAsia" w:eastAsia="仿宋_GB2312"/>
          <w:kern w:val="0"/>
          <w:sz w:val="32"/>
          <w:szCs w:val="32"/>
        </w:rPr>
        <w:t>2020</w:t>
      </w:r>
      <w:r>
        <w:rPr>
          <w:rFonts w:hint="eastAsia" w:ascii="仿宋_GB2312" w:eastAsia="仿宋_GB2312" w:cs="仿宋_GB2312"/>
          <w:bCs/>
          <w:kern w:val="0"/>
          <w:sz w:val="32"/>
          <w:szCs w:val="32"/>
        </w:rPr>
        <w:t>年度政府性基金预算财政拨款收入支出决算情况</w:t>
      </w:r>
    </w:p>
    <w:p>
      <w:pPr>
        <w:ind w:left="645"/>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九、</w:t>
      </w:r>
      <w:r>
        <w:rPr>
          <w:rFonts w:hint="eastAsia" w:ascii="仿宋_GB2312" w:eastAsia="仿宋_GB2312"/>
          <w:sz w:val="32"/>
          <w:szCs w:val="32"/>
          <w:highlight w:val="none"/>
          <w:lang w:eastAsia="zh-CN"/>
        </w:rPr>
        <w:t>国有资本经营预算财政拨款支出决算情况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lang w:eastAsia="zh-CN"/>
        </w:rPr>
        <w:t>十、</w:t>
      </w:r>
      <w:r>
        <w:rPr>
          <w:rFonts w:hint="eastAsia" w:eastAsia="仿宋_GB2312"/>
          <w:kern w:val="0"/>
          <w:sz w:val="32"/>
          <w:szCs w:val="32"/>
        </w:rPr>
        <w:t>2020</w:t>
      </w:r>
      <w:r>
        <w:rPr>
          <w:rFonts w:hint="eastAsia" w:ascii="仿宋_GB2312" w:eastAsia="仿宋_GB2312" w:cs="仿宋_GB2312"/>
          <w:bCs/>
          <w:kern w:val="0"/>
          <w:sz w:val="32"/>
          <w:szCs w:val="32"/>
        </w:rPr>
        <w:t>年度预算绩效情况说明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bCs/>
          <w:kern w:val="0"/>
          <w:sz w:val="32"/>
          <w:szCs w:val="32"/>
        </w:rPr>
        <w:t>十</w:t>
      </w:r>
      <w:r>
        <w:rPr>
          <w:rFonts w:hint="eastAsia" w:ascii="仿宋_GB2312" w:eastAsia="仿宋_GB2312" w:cs="仿宋_GB2312"/>
          <w:bCs/>
          <w:kern w:val="0"/>
          <w:sz w:val="32"/>
          <w:szCs w:val="32"/>
          <w:lang w:eastAsia="zh-CN"/>
        </w:rPr>
        <w:t>一</w:t>
      </w:r>
      <w:r>
        <w:rPr>
          <w:rFonts w:hint="eastAsia" w:ascii="仿宋_GB2312" w:eastAsia="仿宋_GB2312" w:cs="仿宋_GB2312"/>
          <w:bCs/>
          <w:kern w:val="0"/>
          <w:sz w:val="32"/>
          <w:szCs w:val="32"/>
        </w:rPr>
        <w:t>、其他重要事项的情况说明</w:t>
      </w:r>
    </w:p>
    <w:p>
      <w:pPr>
        <w:ind w:firstLine="645"/>
        <w:rPr>
          <w:rFonts w:ascii="仿宋_GB2312" w:eastAsia="仿宋_GB2312"/>
          <w:b/>
          <w:sz w:val="32"/>
          <w:szCs w:val="32"/>
        </w:rPr>
      </w:pPr>
      <w:r>
        <w:rPr>
          <w:rFonts w:hint="eastAsia" w:ascii="仿宋_GB2312" w:eastAsia="仿宋_GB2312"/>
          <w:b/>
          <w:sz w:val="32"/>
          <w:szCs w:val="32"/>
        </w:rPr>
        <w:t>第四部分：名词解释</w:t>
      </w:r>
    </w:p>
    <w:p>
      <w:pPr>
        <w:ind w:firstLine="646"/>
        <w:jc w:val="center"/>
        <w:rPr>
          <w:rFonts w:ascii="仿宋_GB2312" w:eastAsia="仿宋_GB2312"/>
          <w:b/>
          <w:sz w:val="32"/>
          <w:szCs w:val="32"/>
        </w:rPr>
      </w:pPr>
      <w:r>
        <w:rPr>
          <w:rFonts w:hint="eastAsia" w:ascii="仿宋_GB2312" w:eastAsia="仿宋_GB2312" w:cs="仿宋_GB2312"/>
          <w:bCs/>
          <w:kern w:val="0"/>
          <w:sz w:val="32"/>
          <w:szCs w:val="32"/>
        </w:rPr>
        <w:br w:type="page"/>
      </w:r>
      <w:r>
        <w:rPr>
          <w:rFonts w:hint="eastAsia" w:ascii="仿宋_GB2312" w:eastAsia="仿宋_GB2312"/>
          <w:b/>
          <w:sz w:val="32"/>
          <w:szCs w:val="32"/>
        </w:rPr>
        <w:t>第一部分：</w:t>
      </w:r>
      <w:r>
        <w:rPr>
          <w:rFonts w:hint="eastAsia" w:ascii="仿宋_GB2312" w:hAnsi="黑体" w:eastAsia="仿宋_GB2312"/>
          <w:b/>
          <w:bCs/>
          <w:color w:val="000000"/>
          <w:sz w:val="32"/>
          <w:szCs w:val="32"/>
          <w:u w:val="none"/>
        </w:rPr>
        <w:t>柳州市反腐倡廉信息教育中心</w:t>
      </w:r>
      <w:r>
        <w:rPr>
          <w:rFonts w:hint="eastAsia" w:ascii="仿宋_GB2312" w:eastAsia="仿宋_GB2312"/>
          <w:b/>
          <w:sz w:val="32"/>
          <w:szCs w:val="32"/>
        </w:rPr>
        <w:t>概况</w:t>
      </w:r>
    </w:p>
    <w:p>
      <w:pPr>
        <w:ind w:firstLine="646"/>
        <w:rPr>
          <w:rFonts w:ascii="仿宋_GB2312" w:eastAsia="仿宋_GB2312"/>
          <w:sz w:val="32"/>
          <w:szCs w:val="32"/>
        </w:rPr>
      </w:pPr>
      <w:r>
        <w:rPr>
          <w:rFonts w:hint="eastAsia" w:ascii="仿宋_GB2312" w:eastAsia="仿宋_GB2312"/>
          <w:sz w:val="32"/>
          <w:szCs w:val="32"/>
        </w:rPr>
        <w:t>一、主要职能</w:t>
      </w:r>
    </w:p>
    <w:p>
      <w:pPr>
        <w:ind w:firstLine="646"/>
        <w:rPr>
          <w:rFonts w:hint="eastAsia" w:ascii="仿宋_GB2312" w:eastAsia="仿宋_GB2312"/>
          <w:sz w:val="32"/>
          <w:szCs w:val="32"/>
        </w:rPr>
      </w:pPr>
      <w:r>
        <w:rPr>
          <w:rFonts w:hint="eastAsia" w:ascii="仿宋_GB2312" w:hAnsi="仿宋_GB2312" w:eastAsia="仿宋_GB2312" w:cs="仿宋_GB2312"/>
          <w:sz w:val="32"/>
          <w:szCs w:val="32"/>
        </w:rPr>
        <w:t>反腐倡廉宣传教育。承担全市反腐倡廉信息化建设及相关管理工作；承担全市党风廉政建设和反腐败电化教育工作；编辑制作和指导全市各级纪检监察机关制作有关党风廉政教材、电教片；策划实施各类廉政文化活动；承担全市反腐倡廉重要活动、重要会议和重要案件图片、影像资料的摄制、管理工作；承担全市反腐倡廉网络舆情引导、监控及处置工作；承担市纪委监察局网络、网站的维护、信息发布等工作。</w:t>
      </w:r>
    </w:p>
    <w:p>
      <w:pPr>
        <w:ind w:firstLine="646"/>
        <w:rPr>
          <w:rFonts w:ascii="仿宋_GB2312" w:eastAsia="仿宋_GB2312"/>
          <w:sz w:val="32"/>
          <w:szCs w:val="32"/>
        </w:rPr>
      </w:pPr>
      <w:r>
        <w:rPr>
          <w:rFonts w:hint="eastAsia" w:ascii="仿宋_GB2312" w:eastAsia="仿宋_GB2312"/>
          <w:sz w:val="32"/>
          <w:szCs w:val="32"/>
        </w:rPr>
        <w:t>二、决算单位构成</w:t>
      </w:r>
    </w:p>
    <w:p>
      <w:pPr>
        <w:numPr>
          <w:ilvl w:val="0"/>
          <w:numId w:val="0"/>
        </w:num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本单位是一独立预算单位，是中国共产党柳州市纪律检察委员会的二层单位，属公益一类全额拨款事业单位。</w:t>
      </w:r>
    </w:p>
    <w:p>
      <w:pPr>
        <w:ind w:firstLine="645"/>
        <w:rPr>
          <w:rFonts w:ascii="仿宋_GB2312" w:eastAsia="仿宋_GB2312"/>
          <w:sz w:val="32"/>
          <w:szCs w:val="32"/>
        </w:rPr>
      </w:pPr>
    </w:p>
    <w:p>
      <w:pPr>
        <w:ind w:firstLine="645"/>
        <w:rPr>
          <w:rFonts w:ascii="仿宋_GB2312" w:eastAsia="仿宋_GB2312"/>
          <w:sz w:val="32"/>
          <w:szCs w:val="32"/>
        </w:rP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rPr>
          <w:rFonts w:hint="eastAsia"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u w:val="none"/>
        </w:rPr>
        <w:t>柳州市反腐倡廉信息教育中心</w:t>
      </w:r>
      <w:r>
        <w:rPr>
          <w:rFonts w:hint="eastAsia" w:ascii="仿宋_GB2312" w:eastAsia="仿宋_GB2312"/>
          <w:b/>
          <w:sz w:val="32"/>
          <w:szCs w:val="32"/>
        </w:rPr>
        <w:t>2020年决算报表</w:t>
      </w:r>
    </w:p>
    <w:p>
      <w:pPr>
        <w:rPr>
          <w:rFonts w:hint="eastAsia" w:ascii="仿宋_GB2312" w:eastAsia="仿宋_GB2312"/>
          <w:b/>
          <w:sz w:val="32"/>
          <w:szCs w:val="32"/>
        </w:rPr>
      </w:pPr>
    </w:p>
    <w:tbl>
      <w:tblPr>
        <w:tblStyle w:val="7"/>
        <w:tblW w:w="9023" w:type="dxa"/>
        <w:jc w:val="center"/>
        <w:tblInd w:w="0" w:type="dxa"/>
        <w:shd w:val="clear" w:color="auto" w:fill="auto"/>
        <w:tblLayout w:type="fixed"/>
        <w:tblCellMar>
          <w:top w:w="0" w:type="dxa"/>
          <w:left w:w="108" w:type="dxa"/>
          <w:bottom w:w="0" w:type="dxa"/>
          <w:right w:w="108" w:type="dxa"/>
        </w:tblCellMar>
      </w:tblPr>
      <w:tblGrid>
        <w:gridCol w:w="3235"/>
        <w:gridCol w:w="448"/>
        <w:gridCol w:w="916"/>
        <w:gridCol w:w="3047"/>
        <w:gridCol w:w="462"/>
        <w:gridCol w:w="915"/>
      </w:tblGrid>
      <w:tr>
        <w:tblPrEx>
          <w:shd w:val="clear" w:color="auto" w:fill="auto"/>
          <w:tblLayout w:type="fixed"/>
          <w:tblCellMar>
            <w:top w:w="0" w:type="dxa"/>
            <w:left w:w="108" w:type="dxa"/>
            <w:bottom w:w="0" w:type="dxa"/>
            <w:right w:w="108" w:type="dxa"/>
          </w:tblCellMar>
        </w:tblPrEx>
        <w:trPr>
          <w:trHeight w:val="390" w:hRule="atLeast"/>
          <w:jc w:val="center"/>
        </w:trPr>
        <w:tc>
          <w:tcPr>
            <w:tcW w:w="9023" w:type="dxa"/>
            <w:gridSpan w:val="6"/>
            <w:tcBorders>
              <w:top w:val="nil"/>
              <w:left w:val="nil"/>
              <w:bottom w:val="nil"/>
              <w:right w:val="nil"/>
            </w:tcBorders>
            <w:shd w:val="clear" w:color="auto" w:fill="auto"/>
            <w:vAlign w:val="bottom"/>
          </w:tcPr>
          <w:p>
            <w:pPr>
              <w:jc w:val="center"/>
              <w:rPr>
                <w:rFonts w:hint="default" w:ascii="Arial" w:hAnsi="Arial" w:cs="Arial"/>
                <w:i w:val="0"/>
                <w:iCs w:val="0"/>
                <w:color w:val="000000"/>
                <w:sz w:val="20"/>
                <w:szCs w:val="20"/>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表一：收入支出决算总表</w:t>
            </w:r>
          </w:p>
        </w:tc>
      </w:tr>
      <w:tr>
        <w:tblPrEx>
          <w:tblLayout w:type="fixed"/>
          <w:tblCellMar>
            <w:top w:w="0" w:type="dxa"/>
            <w:left w:w="108" w:type="dxa"/>
            <w:bottom w:w="0" w:type="dxa"/>
            <w:right w:w="108" w:type="dxa"/>
          </w:tblCellMar>
        </w:tblPrEx>
        <w:trPr>
          <w:trHeight w:val="255" w:hRule="atLeast"/>
          <w:jc w:val="center"/>
        </w:trPr>
        <w:tc>
          <w:tcPr>
            <w:tcW w:w="3235"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448"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916"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3047"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1377" w:type="dxa"/>
            <w:gridSpan w:val="2"/>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公开01表</w:t>
            </w:r>
          </w:p>
        </w:tc>
      </w:tr>
      <w:tr>
        <w:tblPrEx>
          <w:tblLayout w:type="fixed"/>
          <w:tblCellMar>
            <w:top w:w="0" w:type="dxa"/>
            <w:left w:w="108" w:type="dxa"/>
            <w:bottom w:w="0" w:type="dxa"/>
            <w:right w:w="108" w:type="dxa"/>
          </w:tblCellMar>
        </w:tblPrEx>
        <w:trPr>
          <w:trHeight w:val="255" w:hRule="atLeast"/>
          <w:jc w:val="center"/>
        </w:trPr>
        <w:tc>
          <w:tcPr>
            <w:tcW w:w="4599" w:type="dxa"/>
            <w:gridSpan w:val="3"/>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单位</w:t>
            </w:r>
            <w:r>
              <w:rPr>
                <w:rFonts w:hint="eastAsia" w:ascii="宋体" w:hAnsi="宋体" w:eastAsia="宋体" w:cs="宋体"/>
                <w:i w:val="0"/>
                <w:iCs w:val="0"/>
                <w:color w:val="000000"/>
                <w:kern w:val="0"/>
                <w:sz w:val="20"/>
                <w:szCs w:val="20"/>
                <w:u w:val="none"/>
                <w:lang w:val="en-US" w:eastAsia="zh-CN" w:bidi="ar"/>
              </w:rPr>
              <w:t>：柳州市反腐倡廉信息教育中心</w:t>
            </w:r>
          </w:p>
        </w:tc>
        <w:tc>
          <w:tcPr>
            <w:tcW w:w="4424" w:type="dxa"/>
            <w:gridSpan w:val="3"/>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Layout w:type="fixed"/>
          <w:tblCellMar>
            <w:top w:w="0" w:type="dxa"/>
            <w:left w:w="108" w:type="dxa"/>
            <w:bottom w:w="0" w:type="dxa"/>
            <w:right w:w="108" w:type="dxa"/>
          </w:tblCellMar>
        </w:tblPrEx>
        <w:trPr>
          <w:trHeight w:val="235" w:hRule="atLeast"/>
          <w:jc w:val="center"/>
        </w:trPr>
        <w:tc>
          <w:tcPr>
            <w:tcW w:w="4599" w:type="dxa"/>
            <w:gridSpan w:val="3"/>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4424"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Layout w:type="fixed"/>
          <w:tblCellMar>
            <w:top w:w="0" w:type="dxa"/>
            <w:left w:w="108" w:type="dxa"/>
            <w:bottom w:w="0" w:type="dxa"/>
            <w:right w:w="108" w:type="dxa"/>
          </w:tblCellMar>
        </w:tblPrEx>
        <w:trPr>
          <w:trHeight w:val="235" w:hRule="atLeast"/>
          <w:jc w:val="center"/>
        </w:trPr>
        <w:tc>
          <w:tcPr>
            <w:tcW w:w="3235"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448"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916"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3047"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46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91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tblPrEx>
          <w:tblLayout w:type="fixed"/>
          <w:tblCellMar>
            <w:top w:w="0" w:type="dxa"/>
            <w:left w:w="108" w:type="dxa"/>
            <w:bottom w:w="0" w:type="dxa"/>
            <w:right w:w="108" w:type="dxa"/>
          </w:tblCellMar>
        </w:tblPrEx>
        <w:trPr>
          <w:trHeight w:val="235" w:hRule="atLeast"/>
          <w:jc w:val="center"/>
        </w:trPr>
        <w:tc>
          <w:tcPr>
            <w:tcW w:w="3235"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448" w:type="dxa"/>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916"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047"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462" w:type="dxa"/>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91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Layout w:type="fixed"/>
          <w:tblCellMar>
            <w:top w:w="0" w:type="dxa"/>
            <w:left w:w="108" w:type="dxa"/>
            <w:bottom w:w="0" w:type="dxa"/>
            <w:right w:w="108" w:type="dxa"/>
          </w:tblCellMar>
        </w:tblPrEx>
        <w:trPr>
          <w:trHeight w:val="235" w:hRule="atLeast"/>
          <w:jc w:val="center"/>
        </w:trPr>
        <w:tc>
          <w:tcPr>
            <w:tcW w:w="3235"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448"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661.05</w:t>
            </w:r>
          </w:p>
        </w:tc>
        <w:tc>
          <w:tcPr>
            <w:tcW w:w="3047"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46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91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663.21</w:t>
            </w:r>
          </w:p>
        </w:tc>
      </w:tr>
      <w:tr>
        <w:tblPrEx>
          <w:tblLayout w:type="fixed"/>
          <w:tblCellMar>
            <w:top w:w="0" w:type="dxa"/>
            <w:left w:w="108" w:type="dxa"/>
            <w:bottom w:w="0" w:type="dxa"/>
            <w:right w:w="108" w:type="dxa"/>
          </w:tblCellMar>
        </w:tblPrEx>
        <w:trPr>
          <w:trHeight w:val="235" w:hRule="atLeast"/>
          <w:jc w:val="center"/>
        </w:trPr>
        <w:tc>
          <w:tcPr>
            <w:tcW w:w="3235"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448"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47"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46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91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35" w:hRule="atLeast"/>
          <w:jc w:val="center"/>
        </w:trPr>
        <w:tc>
          <w:tcPr>
            <w:tcW w:w="3235"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448"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47"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46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91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35" w:hRule="atLeast"/>
          <w:jc w:val="center"/>
        </w:trPr>
        <w:tc>
          <w:tcPr>
            <w:tcW w:w="3235"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448"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47"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46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91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35" w:hRule="atLeast"/>
          <w:jc w:val="center"/>
        </w:trPr>
        <w:tc>
          <w:tcPr>
            <w:tcW w:w="3235"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448"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47"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46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91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35" w:hRule="atLeast"/>
          <w:jc w:val="center"/>
        </w:trPr>
        <w:tc>
          <w:tcPr>
            <w:tcW w:w="3235"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448"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47"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46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91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35" w:hRule="atLeast"/>
          <w:jc w:val="center"/>
        </w:trPr>
        <w:tc>
          <w:tcPr>
            <w:tcW w:w="3235"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448"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9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47"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46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91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35" w:hRule="atLeast"/>
          <w:jc w:val="center"/>
        </w:trPr>
        <w:tc>
          <w:tcPr>
            <w:tcW w:w="3235"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448"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67.88</w:t>
            </w:r>
          </w:p>
        </w:tc>
        <w:tc>
          <w:tcPr>
            <w:tcW w:w="3047"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46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91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71.30</w:t>
            </w:r>
          </w:p>
        </w:tc>
      </w:tr>
      <w:tr>
        <w:tblPrEx>
          <w:tblLayout w:type="fixed"/>
          <w:tblCellMar>
            <w:top w:w="0" w:type="dxa"/>
            <w:left w:w="108" w:type="dxa"/>
            <w:bottom w:w="0" w:type="dxa"/>
            <w:right w:w="108" w:type="dxa"/>
          </w:tblCellMar>
        </w:tblPrEx>
        <w:trPr>
          <w:trHeight w:val="235" w:hRule="atLeast"/>
          <w:jc w:val="center"/>
        </w:trPr>
        <w:tc>
          <w:tcPr>
            <w:tcW w:w="3235" w:type="dxa"/>
            <w:tcBorders>
              <w:top w:val="nil"/>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22"/>
                <w:szCs w:val="22"/>
                <w:u w:val="none"/>
              </w:rPr>
            </w:pPr>
          </w:p>
        </w:tc>
        <w:tc>
          <w:tcPr>
            <w:tcW w:w="448"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91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047"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46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91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21.86</w:t>
            </w:r>
          </w:p>
        </w:tc>
      </w:tr>
      <w:tr>
        <w:tblPrEx>
          <w:tblLayout w:type="fixed"/>
          <w:tblCellMar>
            <w:top w:w="0" w:type="dxa"/>
            <w:left w:w="108" w:type="dxa"/>
            <w:bottom w:w="0" w:type="dxa"/>
            <w:right w:w="108" w:type="dxa"/>
          </w:tblCellMar>
        </w:tblPrEx>
        <w:trPr>
          <w:trHeight w:val="235" w:hRule="atLeast"/>
          <w:jc w:val="center"/>
        </w:trPr>
        <w:tc>
          <w:tcPr>
            <w:tcW w:w="3235" w:type="dxa"/>
            <w:tcBorders>
              <w:top w:val="nil"/>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22"/>
                <w:szCs w:val="22"/>
                <w:u w:val="none"/>
              </w:rPr>
            </w:pPr>
          </w:p>
        </w:tc>
        <w:tc>
          <w:tcPr>
            <w:tcW w:w="448"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1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047"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46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91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35" w:hRule="atLeast"/>
          <w:jc w:val="center"/>
        </w:trPr>
        <w:tc>
          <w:tcPr>
            <w:tcW w:w="3235" w:type="dxa"/>
            <w:tcBorders>
              <w:top w:val="nil"/>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22"/>
                <w:szCs w:val="22"/>
                <w:u w:val="none"/>
              </w:rPr>
            </w:pPr>
          </w:p>
        </w:tc>
        <w:tc>
          <w:tcPr>
            <w:tcW w:w="448"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91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047"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46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91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35" w:hRule="atLeast"/>
          <w:jc w:val="center"/>
        </w:trPr>
        <w:tc>
          <w:tcPr>
            <w:tcW w:w="3235" w:type="dxa"/>
            <w:tcBorders>
              <w:top w:val="nil"/>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22"/>
                <w:szCs w:val="22"/>
                <w:u w:val="none"/>
              </w:rPr>
            </w:pPr>
          </w:p>
        </w:tc>
        <w:tc>
          <w:tcPr>
            <w:tcW w:w="448"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91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047"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46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91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35" w:hRule="atLeast"/>
          <w:jc w:val="center"/>
        </w:trPr>
        <w:tc>
          <w:tcPr>
            <w:tcW w:w="3235" w:type="dxa"/>
            <w:tcBorders>
              <w:top w:val="nil"/>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22"/>
                <w:szCs w:val="22"/>
                <w:u w:val="none"/>
              </w:rPr>
            </w:pPr>
          </w:p>
        </w:tc>
        <w:tc>
          <w:tcPr>
            <w:tcW w:w="448"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91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047"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46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91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35" w:hRule="atLeast"/>
          <w:jc w:val="center"/>
        </w:trPr>
        <w:tc>
          <w:tcPr>
            <w:tcW w:w="3235" w:type="dxa"/>
            <w:tcBorders>
              <w:top w:val="nil"/>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22"/>
                <w:szCs w:val="22"/>
                <w:u w:val="none"/>
              </w:rPr>
            </w:pPr>
          </w:p>
        </w:tc>
        <w:tc>
          <w:tcPr>
            <w:tcW w:w="448"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91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047"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46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91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35" w:hRule="atLeast"/>
          <w:jc w:val="center"/>
        </w:trPr>
        <w:tc>
          <w:tcPr>
            <w:tcW w:w="3235" w:type="dxa"/>
            <w:tcBorders>
              <w:top w:val="nil"/>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22"/>
                <w:szCs w:val="22"/>
                <w:u w:val="none"/>
              </w:rPr>
            </w:pPr>
          </w:p>
        </w:tc>
        <w:tc>
          <w:tcPr>
            <w:tcW w:w="448"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91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047"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46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91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35" w:hRule="atLeast"/>
          <w:jc w:val="center"/>
        </w:trPr>
        <w:tc>
          <w:tcPr>
            <w:tcW w:w="3235" w:type="dxa"/>
            <w:tcBorders>
              <w:top w:val="nil"/>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22"/>
                <w:szCs w:val="22"/>
                <w:u w:val="none"/>
              </w:rPr>
            </w:pPr>
          </w:p>
        </w:tc>
        <w:tc>
          <w:tcPr>
            <w:tcW w:w="448"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91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047"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46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91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35" w:hRule="atLeast"/>
          <w:jc w:val="center"/>
        </w:trPr>
        <w:tc>
          <w:tcPr>
            <w:tcW w:w="3235" w:type="dxa"/>
            <w:tcBorders>
              <w:top w:val="nil"/>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22"/>
                <w:szCs w:val="22"/>
                <w:u w:val="none"/>
              </w:rPr>
            </w:pPr>
          </w:p>
        </w:tc>
        <w:tc>
          <w:tcPr>
            <w:tcW w:w="448"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91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047"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46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91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35" w:hRule="atLeast"/>
          <w:jc w:val="center"/>
        </w:trPr>
        <w:tc>
          <w:tcPr>
            <w:tcW w:w="3235" w:type="dxa"/>
            <w:tcBorders>
              <w:top w:val="nil"/>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22"/>
                <w:szCs w:val="22"/>
                <w:u w:val="none"/>
              </w:rPr>
            </w:pPr>
          </w:p>
        </w:tc>
        <w:tc>
          <w:tcPr>
            <w:tcW w:w="448"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91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047"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46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91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35" w:hRule="atLeast"/>
          <w:jc w:val="center"/>
        </w:trPr>
        <w:tc>
          <w:tcPr>
            <w:tcW w:w="3235" w:type="dxa"/>
            <w:tcBorders>
              <w:top w:val="nil"/>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22"/>
                <w:szCs w:val="22"/>
                <w:u w:val="none"/>
              </w:rPr>
            </w:pPr>
          </w:p>
        </w:tc>
        <w:tc>
          <w:tcPr>
            <w:tcW w:w="448"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91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047"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46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91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32.67</w:t>
            </w:r>
          </w:p>
        </w:tc>
      </w:tr>
      <w:tr>
        <w:tblPrEx>
          <w:tblLayout w:type="fixed"/>
          <w:tblCellMar>
            <w:top w:w="0" w:type="dxa"/>
            <w:left w:w="108" w:type="dxa"/>
            <w:bottom w:w="0" w:type="dxa"/>
            <w:right w:w="108" w:type="dxa"/>
          </w:tblCellMar>
        </w:tblPrEx>
        <w:trPr>
          <w:trHeight w:val="235" w:hRule="atLeast"/>
          <w:jc w:val="center"/>
        </w:trPr>
        <w:tc>
          <w:tcPr>
            <w:tcW w:w="3235" w:type="dxa"/>
            <w:tcBorders>
              <w:top w:val="nil"/>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22"/>
                <w:szCs w:val="22"/>
                <w:u w:val="none"/>
              </w:rPr>
            </w:pPr>
          </w:p>
        </w:tc>
        <w:tc>
          <w:tcPr>
            <w:tcW w:w="448"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91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047"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46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91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35" w:hRule="atLeast"/>
          <w:jc w:val="center"/>
        </w:trPr>
        <w:tc>
          <w:tcPr>
            <w:tcW w:w="3235" w:type="dxa"/>
            <w:tcBorders>
              <w:top w:val="nil"/>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22"/>
                <w:szCs w:val="22"/>
                <w:u w:val="none"/>
              </w:rPr>
            </w:pPr>
          </w:p>
        </w:tc>
        <w:tc>
          <w:tcPr>
            <w:tcW w:w="448"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91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047"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46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91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35" w:hRule="atLeast"/>
          <w:jc w:val="center"/>
        </w:trPr>
        <w:tc>
          <w:tcPr>
            <w:tcW w:w="3235" w:type="dxa"/>
            <w:tcBorders>
              <w:top w:val="nil"/>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22"/>
                <w:szCs w:val="22"/>
                <w:u w:val="none"/>
              </w:rPr>
            </w:pPr>
          </w:p>
        </w:tc>
        <w:tc>
          <w:tcPr>
            <w:tcW w:w="448"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91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047"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46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91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35" w:hRule="atLeast"/>
          <w:jc w:val="center"/>
        </w:trPr>
        <w:tc>
          <w:tcPr>
            <w:tcW w:w="3235" w:type="dxa"/>
            <w:tcBorders>
              <w:top w:val="nil"/>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22"/>
                <w:szCs w:val="22"/>
                <w:u w:val="none"/>
              </w:rPr>
            </w:pPr>
          </w:p>
        </w:tc>
        <w:tc>
          <w:tcPr>
            <w:tcW w:w="448"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91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047"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46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91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35" w:hRule="atLeast"/>
          <w:jc w:val="center"/>
        </w:trPr>
        <w:tc>
          <w:tcPr>
            <w:tcW w:w="3235" w:type="dxa"/>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b/>
                <w:bCs/>
                <w:i w:val="0"/>
                <w:iCs w:val="0"/>
                <w:color w:val="000000"/>
                <w:sz w:val="20"/>
                <w:szCs w:val="20"/>
                <w:u w:val="none"/>
              </w:rPr>
            </w:pPr>
          </w:p>
        </w:tc>
        <w:tc>
          <w:tcPr>
            <w:tcW w:w="448"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91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47"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46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91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35" w:hRule="atLeast"/>
          <w:jc w:val="center"/>
        </w:trPr>
        <w:tc>
          <w:tcPr>
            <w:tcW w:w="3235" w:type="dxa"/>
            <w:tcBorders>
              <w:top w:val="nil"/>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20"/>
                <w:szCs w:val="20"/>
                <w:u w:val="none"/>
              </w:rPr>
            </w:pPr>
          </w:p>
        </w:tc>
        <w:tc>
          <w:tcPr>
            <w:tcW w:w="448"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91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47"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46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91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35" w:hRule="atLeast"/>
          <w:jc w:val="center"/>
        </w:trPr>
        <w:tc>
          <w:tcPr>
            <w:tcW w:w="3235" w:type="dxa"/>
            <w:tcBorders>
              <w:top w:val="nil"/>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20"/>
                <w:szCs w:val="20"/>
                <w:u w:val="none"/>
              </w:rPr>
            </w:pPr>
          </w:p>
        </w:tc>
        <w:tc>
          <w:tcPr>
            <w:tcW w:w="448"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91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47"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46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91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35" w:hRule="atLeast"/>
          <w:jc w:val="center"/>
        </w:trPr>
        <w:tc>
          <w:tcPr>
            <w:tcW w:w="3235"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48"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9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728.94</w:t>
            </w:r>
          </w:p>
        </w:tc>
        <w:tc>
          <w:tcPr>
            <w:tcW w:w="3047"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46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91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789.04</w:t>
            </w:r>
          </w:p>
        </w:tc>
      </w:tr>
      <w:tr>
        <w:tblPrEx>
          <w:tblLayout w:type="fixed"/>
          <w:tblCellMar>
            <w:top w:w="0" w:type="dxa"/>
            <w:left w:w="108" w:type="dxa"/>
            <w:bottom w:w="0" w:type="dxa"/>
            <w:right w:w="108" w:type="dxa"/>
          </w:tblCellMar>
        </w:tblPrEx>
        <w:trPr>
          <w:trHeight w:val="235" w:hRule="atLeast"/>
          <w:jc w:val="center"/>
        </w:trPr>
        <w:tc>
          <w:tcPr>
            <w:tcW w:w="3235"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448"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9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47"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46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91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35" w:hRule="atLeast"/>
          <w:jc w:val="center"/>
        </w:trPr>
        <w:tc>
          <w:tcPr>
            <w:tcW w:w="3235"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448"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9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76.23</w:t>
            </w:r>
          </w:p>
        </w:tc>
        <w:tc>
          <w:tcPr>
            <w:tcW w:w="3047"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46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91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16.13</w:t>
            </w:r>
          </w:p>
        </w:tc>
      </w:tr>
      <w:tr>
        <w:tblPrEx>
          <w:tblLayout w:type="fixed"/>
          <w:tblCellMar>
            <w:top w:w="0" w:type="dxa"/>
            <w:left w:w="108" w:type="dxa"/>
            <w:bottom w:w="0" w:type="dxa"/>
            <w:right w:w="108" w:type="dxa"/>
          </w:tblCellMar>
        </w:tblPrEx>
        <w:trPr>
          <w:trHeight w:val="235" w:hRule="atLeast"/>
          <w:jc w:val="center"/>
        </w:trPr>
        <w:tc>
          <w:tcPr>
            <w:tcW w:w="3235" w:type="dxa"/>
            <w:tcBorders>
              <w:top w:val="nil"/>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22"/>
                <w:szCs w:val="22"/>
                <w:u w:val="none"/>
              </w:rPr>
            </w:pPr>
          </w:p>
        </w:tc>
        <w:tc>
          <w:tcPr>
            <w:tcW w:w="448"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91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047" w:type="dxa"/>
            <w:tcBorders>
              <w:top w:val="nil"/>
              <w:left w:val="nil"/>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22"/>
                <w:szCs w:val="22"/>
                <w:u w:val="none"/>
              </w:rPr>
            </w:pPr>
          </w:p>
        </w:tc>
        <w:tc>
          <w:tcPr>
            <w:tcW w:w="46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915" w:type="dxa"/>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Layout w:type="fixed"/>
          <w:tblCellMar>
            <w:top w:w="0" w:type="dxa"/>
            <w:left w:w="108" w:type="dxa"/>
            <w:bottom w:w="0" w:type="dxa"/>
            <w:right w:w="108" w:type="dxa"/>
          </w:tblCellMar>
        </w:tblPrEx>
        <w:trPr>
          <w:trHeight w:val="235" w:hRule="atLeast"/>
          <w:jc w:val="center"/>
        </w:trPr>
        <w:tc>
          <w:tcPr>
            <w:tcW w:w="3235"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448" w:type="dxa"/>
            <w:tcBorders>
              <w:top w:val="nil"/>
              <w:left w:val="nil"/>
              <w:bottom w:val="single" w:color="000000" w:sz="8"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9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805.17</w:t>
            </w:r>
          </w:p>
        </w:tc>
        <w:tc>
          <w:tcPr>
            <w:tcW w:w="3047"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46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91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805.17</w:t>
            </w:r>
          </w:p>
        </w:tc>
      </w:tr>
    </w:tbl>
    <w:p>
      <w:pPr>
        <w:rPr>
          <w:rFonts w:hint="eastAsia"/>
        </w:rPr>
      </w:pPr>
    </w:p>
    <w:p>
      <w:pPr>
        <w:sectPr>
          <w:headerReference r:id="rId5" w:type="first"/>
          <w:footerReference r:id="rId8" w:type="first"/>
          <w:headerReference r:id="rId3" w:type="default"/>
          <w:footerReference r:id="rId6" w:type="default"/>
          <w:headerReference r:id="rId4" w:type="even"/>
          <w:footerReference r:id="rId7" w:type="even"/>
          <w:pgSz w:w="11906" w:h="16838"/>
          <w:pgMar w:top="1701" w:right="1418" w:bottom="1134" w:left="1588" w:header="851" w:footer="992" w:gutter="0"/>
          <w:cols w:space="720" w:num="1"/>
          <w:docGrid w:type="lines" w:linePitch="312" w:charSpace="0"/>
        </w:sectPr>
      </w:pPr>
      <w:r>
        <w:rPr>
          <w:rFonts w:hint="eastAsia"/>
        </w:rPr>
        <w:t>注：本表反映本年度的总收支和年末结转结余情况。</w:t>
      </w:r>
    </w:p>
    <w:p>
      <w:pPr>
        <w:jc w:val="center"/>
        <w:rPr>
          <w:sz w:val="22"/>
          <w:szCs w:val="22"/>
        </w:rPr>
      </w:pPr>
      <w:r>
        <w:rPr>
          <w:rFonts w:hint="eastAsia" w:ascii="方正小标宋简体" w:hAnsi="宋体" w:eastAsia="方正小标宋简体" w:cs="宋体"/>
          <w:kern w:val="0"/>
          <w:sz w:val="36"/>
          <w:szCs w:val="36"/>
        </w:rPr>
        <w:t>表二：收入决算表</w:t>
      </w:r>
      <w:r>
        <w:rPr>
          <w:rFonts w:hint="eastAsia"/>
          <w:sz w:val="22"/>
          <w:szCs w:val="22"/>
        </w:rPr>
        <w:t xml:space="preserve">                     </w:t>
      </w:r>
    </w:p>
    <w:tbl>
      <w:tblPr>
        <w:tblStyle w:val="7"/>
        <w:tblW w:w="14007" w:type="dxa"/>
        <w:jc w:val="center"/>
        <w:tblInd w:w="0" w:type="dxa"/>
        <w:shd w:val="clear" w:color="auto" w:fill="auto"/>
        <w:tblLayout w:type="fixed"/>
        <w:tblCellMar>
          <w:top w:w="0" w:type="dxa"/>
          <w:left w:w="108" w:type="dxa"/>
          <w:bottom w:w="0" w:type="dxa"/>
          <w:right w:w="108" w:type="dxa"/>
        </w:tblCellMar>
      </w:tblPr>
      <w:tblGrid>
        <w:gridCol w:w="642"/>
        <w:gridCol w:w="240"/>
        <w:gridCol w:w="240"/>
        <w:gridCol w:w="3960"/>
        <w:gridCol w:w="1740"/>
        <w:gridCol w:w="1575"/>
        <w:gridCol w:w="1635"/>
        <w:gridCol w:w="870"/>
        <w:gridCol w:w="795"/>
        <w:gridCol w:w="1134"/>
        <w:gridCol w:w="1176"/>
      </w:tblGrid>
      <w:tr>
        <w:tblPrEx>
          <w:shd w:val="clear" w:color="auto" w:fill="auto"/>
          <w:tblLayout w:type="fixed"/>
          <w:tblCellMar>
            <w:top w:w="0" w:type="dxa"/>
            <w:left w:w="108" w:type="dxa"/>
            <w:bottom w:w="0" w:type="dxa"/>
            <w:right w:w="108" w:type="dxa"/>
          </w:tblCellMar>
        </w:tblPrEx>
        <w:trPr>
          <w:trHeight w:val="255" w:hRule="atLeast"/>
          <w:jc w:val="center"/>
        </w:trPr>
        <w:tc>
          <w:tcPr>
            <w:tcW w:w="642" w:type="dxa"/>
            <w:tcBorders>
              <w:top w:val="nil"/>
              <w:left w:val="nil"/>
              <w:bottom w:val="nil"/>
              <w:right w:val="nil"/>
            </w:tcBorders>
            <w:shd w:val="clear" w:color="auto" w:fill="auto"/>
            <w:vAlign w:val="bottom"/>
          </w:tcPr>
          <w:p>
            <w:pPr>
              <w:rPr>
                <w:rFonts w:hint="eastAsia" w:ascii="Arial" w:hAnsi="Arial" w:cs="Arial"/>
                <w:i w:val="0"/>
                <w:iCs w:val="0"/>
                <w:color w:val="000000"/>
                <w:sz w:val="20"/>
                <w:szCs w:val="20"/>
                <w:u w:val="none"/>
              </w:rPr>
            </w:pPr>
          </w:p>
        </w:tc>
        <w:tc>
          <w:tcPr>
            <w:tcW w:w="240"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240"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3960"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1740"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1575"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1635"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870"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795"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1134"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117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公开02表</w:t>
            </w:r>
          </w:p>
        </w:tc>
      </w:tr>
      <w:tr>
        <w:tblPrEx>
          <w:tblLayout w:type="fixed"/>
          <w:tblCellMar>
            <w:top w:w="0" w:type="dxa"/>
            <w:left w:w="108" w:type="dxa"/>
            <w:bottom w:w="0" w:type="dxa"/>
            <w:right w:w="108" w:type="dxa"/>
          </w:tblCellMar>
        </w:tblPrEx>
        <w:trPr>
          <w:trHeight w:val="255" w:hRule="atLeast"/>
          <w:jc w:val="center"/>
        </w:trPr>
        <w:tc>
          <w:tcPr>
            <w:tcW w:w="5082" w:type="dxa"/>
            <w:gridSpan w:val="4"/>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单位</w:t>
            </w:r>
            <w:r>
              <w:rPr>
                <w:rFonts w:hint="eastAsia" w:ascii="宋体" w:hAnsi="宋体" w:eastAsia="宋体" w:cs="宋体"/>
                <w:i w:val="0"/>
                <w:iCs w:val="0"/>
                <w:color w:val="000000"/>
                <w:kern w:val="0"/>
                <w:sz w:val="20"/>
                <w:szCs w:val="20"/>
                <w:u w:val="none"/>
                <w:lang w:val="en-US" w:eastAsia="zh-CN" w:bidi="ar"/>
              </w:rPr>
              <w:t>：柳州市反腐倡廉信息教育中心</w:t>
            </w:r>
          </w:p>
        </w:tc>
        <w:tc>
          <w:tcPr>
            <w:tcW w:w="1740"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1575"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1635"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870"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795"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2310" w:type="dxa"/>
            <w:gridSpan w:val="2"/>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Layout w:type="fixed"/>
          <w:tblCellMar>
            <w:top w:w="0" w:type="dxa"/>
            <w:left w:w="108" w:type="dxa"/>
            <w:bottom w:w="0" w:type="dxa"/>
            <w:right w:w="108" w:type="dxa"/>
          </w:tblCellMar>
        </w:tblPrEx>
        <w:trPr>
          <w:trHeight w:val="235" w:hRule="atLeast"/>
          <w:jc w:val="center"/>
        </w:trPr>
        <w:tc>
          <w:tcPr>
            <w:tcW w:w="5082" w:type="dxa"/>
            <w:gridSpan w:val="4"/>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74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157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163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87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79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1134"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1176"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tblPrEx>
          <w:tblLayout w:type="fixed"/>
          <w:tblCellMar>
            <w:top w:w="0" w:type="dxa"/>
            <w:left w:w="108" w:type="dxa"/>
            <w:bottom w:w="0" w:type="dxa"/>
            <w:right w:w="108" w:type="dxa"/>
          </w:tblCellMar>
        </w:tblPrEx>
        <w:trPr>
          <w:trHeight w:val="235" w:hRule="atLeast"/>
          <w:jc w:val="center"/>
        </w:trPr>
        <w:tc>
          <w:tcPr>
            <w:tcW w:w="1122"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396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74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57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3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87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34"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76"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Layout w:type="fixed"/>
          <w:tblCellMar>
            <w:top w:w="0" w:type="dxa"/>
            <w:left w:w="108" w:type="dxa"/>
            <w:bottom w:w="0" w:type="dxa"/>
            <w:right w:w="108" w:type="dxa"/>
          </w:tblCellMar>
        </w:tblPrEx>
        <w:trPr>
          <w:trHeight w:val="235" w:hRule="atLeast"/>
          <w:jc w:val="center"/>
        </w:trPr>
        <w:tc>
          <w:tcPr>
            <w:tcW w:w="1122"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96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74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57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3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87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34"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76"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Layout w:type="fixed"/>
          <w:tblCellMar>
            <w:top w:w="0" w:type="dxa"/>
            <w:left w:w="108" w:type="dxa"/>
            <w:bottom w:w="0" w:type="dxa"/>
            <w:right w:w="108" w:type="dxa"/>
          </w:tblCellMar>
        </w:tblPrEx>
        <w:trPr>
          <w:trHeight w:val="235" w:hRule="atLeast"/>
          <w:jc w:val="center"/>
        </w:trPr>
        <w:tc>
          <w:tcPr>
            <w:tcW w:w="1122"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96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74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57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3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87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34"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76"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Layout w:type="fixed"/>
          <w:tblCellMar>
            <w:top w:w="0" w:type="dxa"/>
            <w:left w:w="108" w:type="dxa"/>
            <w:bottom w:w="0" w:type="dxa"/>
            <w:right w:w="108" w:type="dxa"/>
          </w:tblCellMar>
        </w:tblPrEx>
        <w:trPr>
          <w:trHeight w:val="235" w:hRule="atLeast"/>
          <w:jc w:val="center"/>
        </w:trPr>
        <w:tc>
          <w:tcPr>
            <w:tcW w:w="5082" w:type="dxa"/>
            <w:gridSpan w:val="4"/>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74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7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3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7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9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34"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76"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Layout w:type="fixed"/>
          <w:tblCellMar>
            <w:top w:w="0" w:type="dxa"/>
            <w:left w:w="108" w:type="dxa"/>
            <w:bottom w:w="0" w:type="dxa"/>
            <w:right w:w="108" w:type="dxa"/>
          </w:tblCellMar>
        </w:tblPrEx>
        <w:trPr>
          <w:trHeight w:val="235" w:hRule="atLeast"/>
          <w:jc w:val="center"/>
        </w:trPr>
        <w:tc>
          <w:tcPr>
            <w:tcW w:w="5082" w:type="dxa"/>
            <w:gridSpan w:val="4"/>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7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728.94</w:t>
            </w:r>
          </w:p>
        </w:tc>
        <w:tc>
          <w:tcPr>
            <w:tcW w:w="15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661.05</w:t>
            </w:r>
          </w:p>
        </w:tc>
        <w:tc>
          <w:tcPr>
            <w:tcW w:w="16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8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7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1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17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67.88</w:t>
            </w:r>
          </w:p>
        </w:tc>
      </w:tr>
      <w:tr>
        <w:tblPrEx>
          <w:tblLayout w:type="fixed"/>
          <w:tblCellMar>
            <w:top w:w="0" w:type="dxa"/>
            <w:left w:w="108" w:type="dxa"/>
            <w:bottom w:w="0" w:type="dxa"/>
            <w:right w:w="108" w:type="dxa"/>
          </w:tblCellMar>
        </w:tblPrEx>
        <w:trPr>
          <w:trHeight w:val="235" w:hRule="atLeast"/>
          <w:jc w:val="center"/>
        </w:trPr>
        <w:tc>
          <w:tcPr>
            <w:tcW w:w="1122"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39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17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595.17</w:t>
            </w:r>
          </w:p>
        </w:tc>
        <w:tc>
          <w:tcPr>
            <w:tcW w:w="15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527.29</w:t>
            </w:r>
          </w:p>
        </w:tc>
        <w:tc>
          <w:tcPr>
            <w:tcW w:w="16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7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67.88</w:t>
            </w:r>
          </w:p>
        </w:tc>
      </w:tr>
      <w:tr>
        <w:tblPrEx>
          <w:tblLayout w:type="fixed"/>
          <w:tblCellMar>
            <w:top w:w="0" w:type="dxa"/>
            <w:left w:w="108" w:type="dxa"/>
            <w:bottom w:w="0" w:type="dxa"/>
            <w:right w:w="108" w:type="dxa"/>
          </w:tblCellMar>
        </w:tblPrEx>
        <w:trPr>
          <w:trHeight w:val="235" w:hRule="atLeast"/>
          <w:jc w:val="center"/>
        </w:trPr>
        <w:tc>
          <w:tcPr>
            <w:tcW w:w="1122"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w:t>
            </w:r>
          </w:p>
        </w:tc>
        <w:tc>
          <w:tcPr>
            <w:tcW w:w="39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纪检监察事务</w:t>
            </w:r>
          </w:p>
        </w:tc>
        <w:tc>
          <w:tcPr>
            <w:tcW w:w="17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595.17</w:t>
            </w:r>
          </w:p>
        </w:tc>
        <w:tc>
          <w:tcPr>
            <w:tcW w:w="15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527.29</w:t>
            </w:r>
          </w:p>
        </w:tc>
        <w:tc>
          <w:tcPr>
            <w:tcW w:w="16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7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67.88</w:t>
            </w:r>
          </w:p>
        </w:tc>
      </w:tr>
      <w:tr>
        <w:tblPrEx>
          <w:tblLayout w:type="fixed"/>
          <w:tblCellMar>
            <w:top w:w="0" w:type="dxa"/>
            <w:left w:w="108" w:type="dxa"/>
            <w:bottom w:w="0" w:type="dxa"/>
            <w:right w:w="108" w:type="dxa"/>
          </w:tblCellMar>
        </w:tblPrEx>
        <w:trPr>
          <w:trHeight w:val="235" w:hRule="atLeast"/>
          <w:jc w:val="center"/>
        </w:trPr>
        <w:tc>
          <w:tcPr>
            <w:tcW w:w="1122"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2011150</w:t>
            </w:r>
          </w:p>
        </w:tc>
        <w:tc>
          <w:tcPr>
            <w:tcW w:w="39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17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253.07</w:t>
            </w:r>
          </w:p>
        </w:tc>
        <w:tc>
          <w:tcPr>
            <w:tcW w:w="15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253.07</w:t>
            </w:r>
          </w:p>
        </w:tc>
        <w:tc>
          <w:tcPr>
            <w:tcW w:w="16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7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35" w:hRule="atLeast"/>
          <w:jc w:val="center"/>
        </w:trPr>
        <w:tc>
          <w:tcPr>
            <w:tcW w:w="1122"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2011199</w:t>
            </w:r>
          </w:p>
        </w:tc>
        <w:tc>
          <w:tcPr>
            <w:tcW w:w="39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其他纪检监察事务支出</w:t>
            </w:r>
          </w:p>
        </w:tc>
        <w:tc>
          <w:tcPr>
            <w:tcW w:w="17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342.10</w:t>
            </w:r>
          </w:p>
        </w:tc>
        <w:tc>
          <w:tcPr>
            <w:tcW w:w="15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274.22</w:t>
            </w:r>
          </w:p>
        </w:tc>
        <w:tc>
          <w:tcPr>
            <w:tcW w:w="16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7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67.88</w:t>
            </w:r>
          </w:p>
        </w:tc>
      </w:tr>
      <w:tr>
        <w:tblPrEx>
          <w:tblLayout w:type="fixed"/>
          <w:tblCellMar>
            <w:top w:w="0" w:type="dxa"/>
            <w:left w:w="108" w:type="dxa"/>
            <w:bottom w:w="0" w:type="dxa"/>
            <w:right w:w="108" w:type="dxa"/>
          </w:tblCellMar>
        </w:tblPrEx>
        <w:trPr>
          <w:trHeight w:val="235" w:hRule="atLeast"/>
          <w:jc w:val="center"/>
        </w:trPr>
        <w:tc>
          <w:tcPr>
            <w:tcW w:w="1122"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39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7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79.24</w:t>
            </w:r>
          </w:p>
        </w:tc>
        <w:tc>
          <w:tcPr>
            <w:tcW w:w="15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79.24</w:t>
            </w:r>
          </w:p>
        </w:tc>
        <w:tc>
          <w:tcPr>
            <w:tcW w:w="16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7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35" w:hRule="atLeast"/>
          <w:jc w:val="center"/>
        </w:trPr>
        <w:tc>
          <w:tcPr>
            <w:tcW w:w="1122"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39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7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79.24</w:t>
            </w:r>
          </w:p>
        </w:tc>
        <w:tc>
          <w:tcPr>
            <w:tcW w:w="15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79.24</w:t>
            </w:r>
          </w:p>
        </w:tc>
        <w:tc>
          <w:tcPr>
            <w:tcW w:w="16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7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35" w:hRule="atLeast"/>
          <w:jc w:val="center"/>
        </w:trPr>
        <w:tc>
          <w:tcPr>
            <w:tcW w:w="1122"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9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7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65.66</w:t>
            </w:r>
          </w:p>
        </w:tc>
        <w:tc>
          <w:tcPr>
            <w:tcW w:w="15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65.66</w:t>
            </w:r>
          </w:p>
        </w:tc>
        <w:tc>
          <w:tcPr>
            <w:tcW w:w="16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7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35" w:hRule="atLeast"/>
          <w:jc w:val="center"/>
        </w:trPr>
        <w:tc>
          <w:tcPr>
            <w:tcW w:w="1122"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2080506</w:t>
            </w:r>
          </w:p>
        </w:tc>
        <w:tc>
          <w:tcPr>
            <w:tcW w:w="39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机关事业单位职业年金缴费支出</w:t>
            </w:r>
          </w:p>
        </w:tc>
        <w:tc>
          <w:tcPr>
            <w:tcW w:w="17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13.58</w:t>
            </w:r>
          </w:p>
        </w:tc>
        <w:tc>
          <w:tcPr>
            <w:tcW w:w="15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13.58</w:t>
            </w:r>
          </w:p>
        </w:tc>
        <w:tc>
          <w:tcPr>
            <w:tcW w:w="16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7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35" w:hRule="atLeast"/>
          <w:jc w:val="center"/>
        </w:trPr>
        <w:tc>
          <w:tcPr>
            <w:tcW w:w="1122"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39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17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21.86</w:t>
            </w:r>
          </w:p>
        </w:tc>
        <w:tc>
          <w:tcPr>
            <w:tcW w:w="15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21.86</w:t>
            </w:r>
          </w:p>
        </w:tc>
        <w:tc>
          <w:tcPr>
            <w:tcW w:w="16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7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35" w:hRule="atLeast"/>
          <w:jc w:val="center"/>
        </w:trPr>
        <w:tc>
          <w:tcPr>
            <w:tcW w:w="1122"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39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17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21.86</w:t>
            </w:r>
          </w:p>
        </w:tc>
        <w:tc>
          <w:tcPr>
            <w:tcW w:w="15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21.86</w:t>
            </w:r>
          </w:p>
        </w:tc>
        <w:tc>
          <w:tcPr>
            <w:tcW w:w="16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7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35" w:hRule="atLeast"/>
          <w:jc w:val="center"/>
        </w:trPr>
        <w:tc>
          <w:tcPr>
            <w:tcW w:w="1122"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39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17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21.86</w:t>
            </w:r>
          </w:p>
        </w:tc>
        <w:tc>
          <w:tcPr>
            <w:tcW w:w="15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21.86</w:t>
            </w:r>
          </w:p>
        </w:tc>
        <w:tc>
          <w:tcPr>
            <w:tcW w:w="16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7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35" w:hRule="atLeast"/>
          <w:jc w:val="center"/>
        </w:trPr>
        <w:tc>
          <w:tcPr>
            <w:tcW w:w="1122"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39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17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32.67</w:t>
            </w:r>
          </w:p>
        </w:tc>
        <w:tc>
          <w:tcPr>
            <w:tcW w:w="15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32.67</w:t>
            </w:r>
          </w:p>
        </w:tc>
        <w:tc>
          <w:tcPr>
            <w:tcW w:w="16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7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35" w:hRule="atLeast"/>
          <w:jc w:val="center"/>
        </w:trPr>
        <w:tc>
          <w:tcPr>
            <w:tcW w:w="1122"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39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17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32.67</w:t>
            </w:r>
          </w:p>
        </w:tc>
        <w:tc>
          <w:tcPr>
            <w:tcW w:w="15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32.67</w:t>
            </w:r>
          </w:p>
        </w:tc>
        <w:tc>
          <w:tcPr>
            <w:tcW w:w="16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7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35" w:hRule="atLeast"/>
          <w:jc w:val="center"/>
        </w:trPr>
        <w:tc>
          <w:tcPr>
            <w:tcW w:w="1122"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39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7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32.45</w:t>
            </w:r>
          </w:p>
        </w:tc>
        <w:tc>
          <w:tcPr>
            <w:tcW w:w="15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32.45</w:t>
            </w:r>
          </w:p>
        </w:tc>
        <w:tc>
          <w:tcPr>
            <w:tcW w:w="16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7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35" w:hRule="atLeast"/>
          <w:jc w:val="center"/>
        </w:trPr>
        <w:tc>
          <w:tcPr>
            <w:tcW w:w="1122"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2210203</w:t>
            </w:r>
          </w:p>
        </w:tc>
        <w:tc>
          <w:tcPr>
            <w:tcW w:w="39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购房补贴</w:t>
            </w:r>
          </w:p>
        </w:tc>
        <w:tc>
          <w:tcPr>
            <w:tcW w:w="17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0.22</w:t>
            </w:r>
          </w:p>
        </w:tc>
        <w:tc>
          <w:tcPr>
            <w:tcW w:w="15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0.22</w:t>
            </w:r>
          </w:p>
        </w:tc>
        <w:tc>
          <w:tcPr>
            <w:tcW w:w="16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7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bl>
    <w:p/>
    <w:p>
      <w:r>
        <w:rPr>
          <w:rFonts w:hint="eastAsia"/>
        </w:rPr>
        <w:t>注：本表反映本年度取得的各项收入情况。</w:t>
      </w:r>
    </w:p>
    <w:p>
      <w:pPr>
        <w:jc w:val="center"/>
      </w:pPr>
      <w:r>
        <w:rPr>
          <w:rFonts w:hint="eastAsia" w:ascii="方正小标宋简体" w:hAnsi="宋体" w:eastAsia="方正小标宋简体" w:cs="宋体"/>
          <w:kern w:val="0"/>
          <w:sz w:val="36"/>
          <w:szCs w:val="36"/>
        </w:rPr>
        <w:t>表三：支出决算表</w:t>
      </w:r>
    </w:p>
    <w:tbl>
      <w:tblPr>
        <w:tblStyle w:val="7"/>
        <w:tblW w:w="13812" w:type="dxa"/>
        <w:jc w:val="center"/>
        <w:tblInd w:w="0" w:type="dxa"/>
        <w:shd w:val="clear" w:color="auto" w:fill="auto"/>
        <w:tblLayout w:type="fixed"/>
        <w:tblCellMar>
          <w:top w:w="0" w:type="dxa"/>
          <w:left w:w="108" w:type="dxa"/>
          <w:bottom w:w="0" w:type="dxa"/>
          <w:right w:w="108" w:type="dxa"/>
        </w:tblCellMar>
      </w:tblPr>
      <w:tblGrid>
        <w:gridCol w:w="695"/>
        <w:gridCol w:w="240"/>
        <w:gridCol w:w="240"/>
        <w:gridCol w:w="3967"/>
        <w:gridCol w:w="1590"/>
        <w:gridCol w:w="1350"/>
        <w:gridCol w:w="1395"/>
        <w:gridCol w:w="1650"/>
        <w:gridCol w:w="1215"/>
        <w:gridCol w:w="1470"/>
      </w:tblGrid>
      <w:tr>
        <w:tblPrEx>
          <w:shd w:val="clear" w:color="auto" w:fill="auto"/>
          <w:tblLayout w:type="fixed"/>
          <w:tblCellMar>
            <w:top w:w="0" w:type="dxa"/>
            <w:left w:w="108" w:type="dxa"/>
            <w:bottom w:w="0" w:type="dxa"/>
            <w:right w:w="108" w:type="dxa"/>
          </w:tblCellMar>
        </w:tblPrEx>
        <w:trPr>
          <w:trHeight w:val="282" w:hRule="atLeast"/>
          <w:jc w:val="center"/>
        </w:trPr>
        <w:tc>
          <w:tcPr>
            <w:tcW w:w="695" w:type="dxa"/>
            <w:tcBorders>
              <w:top w:val="nil"/>
              <w:left w:val="nil"/>
              <w:bottom w:val="nil"/>
              <w:right w:val="nil"/>
            </w:tcBorders>
            <w:shd w:val="clear" w:color="auto" w:fill="auto"/>
            <w:vAlign w:val="bottom"/>
          </w:tcPr>
          <w:p>
            <w:pPr>
              <w:rPr>
                <w:rFonts w:hint="eastAsia" w:ascii="Arial" w:hAnsi="Arial" w:cs="Arial"/>
                <w:i w:val="0"/>
                <w:iCs w:val="0"/>
                <w:color w:val="000000"/>
                <w:sz w:val="20"/>
                <w:szCs w:val="20"/>
                <w:u w:val="none"/>
              </w:rPr>
            </w:pPr>
          </w:p>
        </w:tc>
        <w:tc>
          <w:tcPr>
            <w:tcW w:w="240"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240"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3967"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1590"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1350"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1395"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1650"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1215"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1470"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公开03表</w:t>
            </w:r>
          </w:p>
        </w:tc>
      </w:tr>
      <w:tr>
        <w:tblPrEx>
          <w:tblLayout w:type="fixed"/>
          <w:tblCellMar>
            <w:top w:w="0" w:type="dxa"/>
            <w:left w:w="108" w:type="dxa"/>
            <w:bottom w:w="0" w:type="dxa"/>
            <w:right w:w="108" w:type="dxa"/>
          </w:tblCellMar>
        </w:tblPrEx>
        <w:trPr>
          <w:trHeight w:val="255" w:hRule="atLeast"/>
          <w:jc w:val="center"/>
        </w:trPr>
        <w:tc>
          <w:tcPr>
            <w:tcW w:w="5142" w:type="dxa"/>
            <w:gridSpan w:val="4"/>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单位</w:t>
            </w:r>
            <w:r>
              <w:rPr>
                <w:rFonts w:hint="eastAsia" w:ascii="宋体" w:hAnsi="宋体" w:eastAsia="宋体" w:cs="宋体"/>
                <w:i w:val="0"/>
                <w:iCs w:val="0"/>
                <w:color w:val="000000"/>
                <w:kern w:val="0"/>
                <w:sz w:val="20"/>
                <w:szCs w:val="20"/>
                <w:u w:val="none"/>
                <w:lang w:val="en-US" w:eastAsia="zh-CN" w:bidi="ar"/>
              </w:rPr>
              <w:t>：柳州市反腐倡廉信息教育中心</w:t>
            </w:r>
          </w:p>
        </w:tc>
        <w:tc>
          <w:tcPr>
            <w:tcW w:w="1590"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1350"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1395"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1650"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2685" w:type="dxa"/>
            <w:gridSpan w:val="2"/>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Layout w:type="fixed"/>
          <w:tblCellMar>
            <w:top w:w="0" w:type="dxa"/>
            <w:left w:w="108" w:type="dxa"/>
            <w:bottom w:w="0" w:type="dxa"/>
            <w:right w:w="108" w:type="dxa"/>
          </w:tblCellMar>
        </w:tblPrEx>
        <w:trPr>
          <w:trHeight w:val="235" w:hRule="atLeast"/>
          <w:jc w:val="center"/>
        </w:trPr>
        <w:tc>
          <w:tcPr>
            <w:tcW w:w="5142" w:type="dxa"/>
            <w:gridSpan w:val="4"/>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59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35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39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65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121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47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Layout w:type="fixed"/>
          <w:tblCellMar>
            <w:top w:w="0" w:type="dxa"/>
            <w:left w:w="108" w:type="dxa"/>
            <w:bottom w:w="0" w:type="dxa"/>
            <w:right w:w="108" w:type="dxa"/>
          </w:tblCellMar>
        </w:tblPrEx>
        <w:trPr>
          <w:trHeight w:val="235" w:hRule="atLeast"/>
          <w:jc w:val="center"/>
        </w:trPr>
        <w:tc>
          <w:tcPr>
            <w:tcW w:w="1175"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3967"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59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5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9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1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47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Layout w:type="fixed"/>
          <w:tblCellMar>
            <w:top w:w="0" w:type="dxa"/>
            <w:left w:w="108" w:type="dxa"/>
            <w:bottom w:w="0" w:type="dxa"/>
            <w:right w:w="108" w:type="dxa"/>
          </w:tblCellMar>
        </w:tblPrEx>
        <w:trPr>
          <w:trHeight w:val="235" w:hRule="atLeast"/>
          <w:jc w:val="center"/>
        </w:trPr>
        <w:tc>
          <w:tcPr>
            <w:tcW w:w="1175"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967"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59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5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9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1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47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Layout w:type="fixed"/>
          <w:tblCellMar>
            <w:top w:w="0" w:type="dxa"/>
            <w:left w:w="108" w:type="dxa"/>
            <w:bottom w:w="0" w:type="dxa"/>
            <w:right w:w="108" w:type="dxa"/>
          </w:tblCellMar>
        </w:tblPrEx>
        <w:trPr>
          <w:trHeight w:val="235" w:hRule="atLeast"/>
          <w:jc w:val="center"/>
        </w:trPr>
        <w:tc>
          <w:tcPr>
            <w:tcW w:w="1175"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967"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59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5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9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1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47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Layout w:type="fixed"/>
          <w:tblCellMar>
            <w:top w:w="0" w:type="dxa"/>
            <w:left w:w="108" w:type="dxa"/>
            <w:bottom w:w="0" w:type="dxa"/>
            <w:right w:w="108" w:type="dxa"/>
          </w:tblCellMar>
        </w:tblPrEx>
        <w:trPr>
          <w:trHeight w:val="235" w:hRule="atLeast"/>
          <w:jc w:val="center"/>
        </w:trPr>
        <w:tc>
          <w:tcPr>
            <w:tcW w:w="5142" w:type="dxa"/>
            <w:gridSpan w:val="4"/>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59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5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9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65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1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7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Layout w:type="fixed"/>
          <w:tblCellMar>
            <w:top w:w="0" w:type="dxa"/>
            <w:left w:w="108" w:type="dxa"/>
            <w:bottom w:w="0" w:type="dxa"/>
            <w:right w:w="108" w:type="dxa"/>
          </w:tblCellMar>
        </w:tblPrEx>
        <w:trPr>
          <w:trHeight w:val="235" w:hRule="atLeast"/>
          <w:jc w:val="center"/>
        </w:trPr>
        <w:tc>
          <w:tcPr>
            <w:tcW w:w="5142" w:type="dxa"/>
            <w:gridSpan w:val="4"/>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5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789.04</w:t>
            </w:r>
          </w:p>
        </w:tc>
        <w:tc>
          <w:tcPr>
            <w:tcW w:w="13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425.36</w:t>
            </w:r>
          </w:p>
        </w:tc>
        <w:tc>
          <w:tcPr>
            <w:tcW w:w="13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363.68</w:t>
            </w:r>
          </w:p>
        </w:tc>
        <w:tc>
          <w:tcPr>
            <w:tcW w:w="16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21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4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35" w:hRule="atLeast"/>
          <w:jc w:val="center"/>
        </w:trPr>
        <w:tc>
          <w:tcPr>
            <w:tcW w:w="1175"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396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15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663.21</w:t>
            </w:r>
          </w:p>
        </w:tc>
        <w:tc>
          <w:tcPr>
            <w:tcW w:w="13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299.54</w:t>
            </w:r>
          </w:p>
        </w:tc>
        <w:tc>
          <w:tcPr>
            <w:tcW w:w="13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363.68</w:t>
            </w:r>
          </w:p>
        </w:tc>
        <w:tc>
          <w:tcPr>
            <w:tcW w:w="16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1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35" w:hRule="atLeast"/>
          <w:jc w:val="center"/>
        </w:trPr>
        <w:tc>
          <w:tcPr>
            <w:tcW w:w="1175"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w:t>
            </w:r>
          </w:p>
        </w:tc>
        <w:tc>
          <w:tcPr>
            <w:tcW w:w="396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纪检监察事务</w:t>
            </w:r>
          </w:p>
        </w:tc>
        <w:tc>
          <w:tcPr>
            <w:tcW w:w="15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663.21</w:t>
            </w:r>
          </w:p>
        </w:tc>
        <w:tc>
          <w:tcPr>
            <w:tcW w:w="13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299.54</w:t>
            </w:r>
          </w:p>
        </w:tc>
        <w:tc>
          <w:tcPr>
            <w:tcW w:w="13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363.68</w:t>
            </w:r>
          </w:p>
        </w:tc>
        <w:tc>
          <w:tcPr>
            <w:tcW w:w="16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1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35" w:hRule="atLeast"/>
          <w:jc w:val="center"/>
        </w:trPr>
        <w:tc>
          <w:tcPr>
            <w:tcW w:w="1175"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2011150</w:t>
            </w:r>
          </w:p>
        </w:tc>
        <w:tc>
          <w:tcPr>
            <w:tcW w:w="396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15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299.54</w:t>
            </w:r>
          </w:p>
        </w:tc>
        <w:tc>
          <w:tcPr>
            <w:tcW w:w="13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299.54</w:t>
            </w:r>
          </w:p>
        </w:tc>
        <w:tc>
          <w:tcPr>
            <w:tcW w:w="13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1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35" w:hRule="atLeast"/>
          <w:jc w:val="center"/>
        </w:trPr>
        <w:tc>
          <w:tcPr>
            <w:tcW w:w="1175"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2011199</w:t>
            </w:r>
          </w:p>
        </w:tc>
        <w:tc>
          <w:tcPr>
            <w:tcW w:w="396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其他纪检监察事务支出</w:t>
            </w:r>
          </w:p>
        </w:tc>
        <w:tc>
          <w:tcPr>
            <w:tcW w:w="15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363.68</w:t>
            </w:r>
          </w:p>
        </w:tc>
        <w:tc>
          <w:tcPr>
            <w:tcW w:w="13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363.68</w:t>
            </w:r>
          </w:p>
        </w:tc>
        <w:tc>
          <w:tcPr>
            <w:tcW w:w="16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1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35" w:hRule="atLeast"/>
          <w:jc w:val="center"/>
        </w:trPr>
        <w:tc>
          <w:tcPr>
            <w:tcW w:w="1175"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396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5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71.30</w:t>
            </w:r>
          </w:p>
        </w:tc>
        <w:tc>
          <w:tcPr>
            <w:tcW w:w="13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71.30</w:t>
            </w:r>
          </w:p>
        </w:tc>
        <w:tc>
          <w:tcPr>
            <w:tcW w:w="13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1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35" w:hRule="atLeast"/>
          <w:jc w:val="center"/>
        </w:trPr>
        <w:tc>
          <w:tcPr>
            <w:tcW w:w="1175"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396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5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71.30</w:t>
            </w:r>
          </w:p>
        </w:tc>
        <w:tc>
          <w:tcPr>
            <w:tcW w:w="13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71.30</w:t>
            </w:r>
          </w:p>
        </w:tc>
        <w:tc>
          <w:tcPr>
            <w:tcW w:w="13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1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35" w:hRule="atLeast"/>
          <w:jc w:val="center"/>
        </w:trPr>
        <w:tc>
          <w:tcPr>
            <w:tcW w:w="1175"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96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5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57.72</w:t>
            </w:r>
          </w:p>
        </w:tc>
        <w:tc>
          <w:tcPr>
            <w:tcW w:w="13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57.72</w:t>
            </w:r>
          </w:p>
        </w:tc>
        <w:tc>
          <w:tcPr>
            <w:tcW w:w="13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1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35" w:hRule="atLeast"/>
          <w:jc w:val="center"/>
        </w:trPr>
        <w:tc>
          <w:tcPr>
            <w:tcW w:w="1175"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2080506</w:t>
            </w:r>
          </w:p>
        </w:tc>
        <w:tc>
          <w:tcPr>
            <w:tcW w:w="396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机关事业单位职业年金缴费支出</w:t>
            </w:r>
          </w:p>
        </w:tc>
        <w:tc>
          <w:tcPr>
            <w:tcW w:w="15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13.58</w:t>
            </w:r>
          </w:p>
        </w:tc>
        <w:tc>
          <w:tcPr>
            <w:tcW w:w="13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13.58</w:t>
            </w:r>
          </w:p>
        </w:tc>
        <w:tc>
          <w:tcPr>
            <w:tcW w:w="13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1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35" w:hRule="atLeast"/>
          <w:jc w:val="center"/>
        </w:trPr>
        <w:tc>
          <w:tcPr>
            <w:tcW w:w="1175"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396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15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21.86</w:t>
            </w:r>
          </w:p>
        </w:tc>
        <w:tc>
          <w:tcPr>
            <w:tcW w:w="13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21.86</w:t>
            </w:r>
          </w:p>
        </w:tc>
        <w:tc>
          <w:tcPr>
            <w:tcW w:w="13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1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35" w:hRule="atLeast"/>
          <w:jc w:val="center"/>
        </w:trPr>
        <w:tc>
          <w:tcPr>
            <w:tcW w:w="1175"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396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15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21.86</w:t>
            </w:r>
          </w:p>
        </w:tc>
        <w:tc>
          <w:tcPr>
            <w:tcW w:w="13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21.86</w:t>
            </w:r>
          </w:p>
        </w:tc>
        <w:tc>
          <w:tcPr>
            <w:tcW w:w="13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1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35" w:hRule="atLeast"/>
          <w:jc w:val="center"/>
        </w:trPr>
        <w:tc>
          <w:tcPr>
            <w:tcW w:w="1175"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396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15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21.86</w:t>
            </w:r>
          </w:p>
        </w:tc>
        <w:tc>
          <w:tcPr>
            <w:tcW w:w="13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21.86</w:t>
            </w:r>
          </w:p>
        </w:tc>
        <w:tc>
          <w:tcPr>
            <w:tcW w:w="13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1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35" w:hRule="atLeast"/>
          <w:jc w:val="center"/>
        </w:trPr>
        <w:tc>
          <w:tcPr>
            <w:tcW w:w="1175"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396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15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32.67</w:t>
            </w:r>
          </w:p>
        </w:tc>
        <w:tc>
          <w:tcPr>
            <w:tcW w:w="13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32.67</w:t>
            </w:r>
          </w:p>
        </w:tc>
        <w:tc>
          <w:tcPr>
            <w:tcW w:w="13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1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35" w:hRule="atLeast"/>
          <w:jc w:val="center"/>
        </w:trPr>
        <w:tc>
          <w:tcPr>
            <w:tcW w:w="1175"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396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15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32.67</w:t>
            </w:r>
          </w:p>
        </w:tc>
        <w:tc>
          <w:tcPr>
            <w:tcW w:w="13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32.67</w:t>
            </w:r>
          </w:p>
        </w:tc>
        <w:tc>
          <w:tcPr>
            <w:tcW w:w="13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1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35" w:hRule="atLeast"/>
          <w:jc w:val="center"/>
        </w:trPr>
        <w:tc>
          <w:tcPr>
            <w:tcW w:w="1175"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396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5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32.45</w:t>
            </w:r>
          </w:p>
        </w:tc>
        <w:tc>
          <w:tcPr>
            <w:tcW w:w="13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32.45</w:t>
            </w:r>
          </w:p>
        </w:tc>
        <w:tc>
          <w:tcPr>
            <w:tcW w:w="13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1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35" w:hRule="atLeast"/>
          <w:jc w:val="center"/>
        </w:trPr>
        <w:tc>
          <w:tcPr>
            <w:tcW w:w="1175"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2210203</w:t>
            </w:r>
          </w:p>
        </w:tc>
        <w:tc>
          <w:tcPr>
            <w:tcW w:w="396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购房补贴</w:t>
            </w:r>
          </w:p>
        </w:tc>
        <w:tc>
          <w:tcPr>
            <w:tcW w:w="15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0.22</w:t>
            </w:r>
          </w:p>
        </w:tc>
        <w:tc>
          <w:tcPr>
            <w:tcW w:w="13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0.22</w:t>
            </w:r>
          </w:p>
        </w:tc>
        <w:tc>
          <w:tcPr>
            <w:tcW w:w="13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1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bl>
    <w:p/>
    <w:p>
      <w:r>
        <w:rPr>
          <w:rFonts w:hint="eastAsia"/>
        </w:rPr>
        <w:t>注：本表反映本年度各项支出情况。</w:t>
      </w:r>
    </w:p>
    <w:p>
      <w:pPr>
        <w:jc w:val="center"/>
      </w:pPr>
      <w:r>
        <w:rPr>
          <w:rFonts w:hint="eastAsia" w:ascii="方正小标宋简体" w:hAnsi="宋体" w:eastAsia="方正小标宋简体" w:cs="宋体"/>
          <w:kern w:val="0"/>
          <w:sz w:val="36"/>
          <w:szCs w:val="36"/>
        </w:rPr>
        <w:t>表四：财政拨款收入支出决算总表</w:t>
      </w:r>
    </w:p>
    <w:tbl>
      <w:tblPr>
        <w:tblStyle w:val="7"/>
        <w:tblW w:w="13977" w:type="dxa"/>
        <w:jc w:val="center"/>
        <w:tblInd w:w="0" w:type="dxa"/>
        <w:shd w:val="clear" w:color="auto" w:fill="auto"/>
        <w:tblLayout w:type="fixed"/>
        <w:tblCellMar>
          <w:top w:w="0" w:type="dxa"/>
          <w:left w:w="108" w:type="dxa"/>
          <w:bottom w:w="0" w:type="dxa"/>
          <w:right w:w="108" w:type="dxa"/>
        </w:tblCellMar>
      </w:tblPr>
      <w:tblGrid>
        <w:gridCol w:w="3014"/>
        <w:gridCol w:w="478"/>
        <w:gridCol w:w="1065"/>
        <w:gridCol w:w="3270"/>
        <w:gridCol w:w="510"/>
        <w:gridCol w:w="1200"/>
        <w:gridCol w:w="1320"/>
        <w:gridCol w:w="1560"/>
        <w:gridCol w:w="1560"/>
      </w:tblGrid>
      <w:tr>
        <w:tblPrEx>
          <w:shd w:val="clear" w:color="auto" w:fill="auto"/>
          <w:tblLayout w:type="fixed"/>
          <w:tblCellMar>
            <w:top w:w="0" w:type="dxa"/>
            <w:left w:w="108" w:type="dxa"/>
            <w:bottom w:w="0" w:type="dxa"/>
            <w:right w:w="108" w:type="dxa"/>
          </w:tblCellMar>
        </w:tblPrEx>
        <w:trPr>
          <w:trHeight w:val="255" w:hRule="atLeast"/>
          <w:jc w:val="center"/>
        </w:trPr>
        <w:tc>
          <w:tcPr>
            <w:tcW w:w="3014" w:type="dxa"/>
            <w:tcBorders>
              <w:top w:val="nil"/>
              <w:left w:val="nil"/>
              <w:bottom w:val="nil"/>
              <w:right w:val="nil"/>
            </w:tcBorders>
            <w:shd w:val="clear" w:color="auto" w:fill="auto"/>
            <w:vAlign w:val="bottom"/>
          </w:tcPr>
          <w:p>
            <w:pPr>
              <w:rPr>
                <w:rFonts w:hint="eastAsia" w:ascii="Arial" w:hAnsi="Arial" w:cs="Arial"/>
                <w:i w:val="0"/>
                <w:iCs w:val="0"/>
                <w:color w:val="000000"/>
                <w:sz w:val="20"/>
                <w:szCs w:val="20"/>
                <w:u w:val="none"/>
              </w:rPr>
            </w:pPr>
          </w:p>
        </w:tc>
        <w:tc>
          <w:tcPr>
            <w:tcW w:w="478"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1065"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3270"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510"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1200"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1320"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1560"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1560"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公开04表</w:t>
            </w:r>
          </w:p>
        </w:tc>
      </w:tr>
      <w:tr>
        <w:tblPrEx>
          <w:tblLayout w:type="fixed"/>
          <w:tblCellMar>
            <w:top w:w="0" w:type="dxa"/>
            <w:left w:w="108" w:type="dxa"/>
            <w:bottom w:w="0" w:type="dxa"/>
            <w:right w:w="108" w:type="dxa"/>
          </w:tblCellMar>
        </w:tblPrEx>
        <w:trPr>
          <w:trHeight w:val="255" w:hRule="atLeast"/>
          <w:jc w:val="center"/>
        </w:trPr>
        <w:tc>
          <w:tcPr>
            <w:tcW w:w="4557" w:type="dxa"/>
            <w:gridSpan w:val="3"/>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单位</w:t>
            </w:r>
            <w:r>
              <w:rPr>
                <w:rFonts w:hint="eastAsia" w:ascii="宋体" w:hAnsi="宋体" w:eastAsia="宋体" w:cs="宋体"/>
                <w:i w:val="0"/>
                <w:iCs w:val="0"/>
                <w:color w:val="000000"/>
                <w:kern w:val="0"/>
                <w:sz w:val="20"/>
                <w:szCs w:val="20"/>
                <w:u w:val="none"/>
                <w:lang w:val="en-US" w:eastAsia="zh-CN" w:bidi="ar"/>
              </w:rPr>
              <w:t>：柳州市反腐倡廉信息教育中心</w:t>
            </w:r>
          </w:p>
        </w:tc>
        <w:tc>
          <w:tcPr>
            <w:tcW w:w="3270"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510"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1200"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1320"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1560"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1560"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Layout w:type="fixed"/>
          <w:tblCellMar>
            <w:top w:w="0" w:type="dxa"/>
            <w:left w:w="108" w:type="dxa"/>
            <w:bottom w:w="0" w:type="dxa"/>
            <w:right w:w="108" w:type="dxa"/>
          </w:tblCellMar>
        </w:tblPrEx>
        <w:trPr>
          <w:trHeight w:val="235" w:hRule="atLeast"/>
          <w:jc w:val="center"/>
        </w:trPr>
        <w:tc>
          <w:tcPr>
            <w:tcW w:w="4557" w:type="dxa"/>
            <w:gridSpan w:val="3"/>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9420" w:type="dxa"/>
            <w:gridSpan w:val="6"/>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tblPrEx>
          <w:tblLayout w:type="fixed"/>
          <w:tblCellMar>
            <w:top w:w="0" w:type="dxa"/>
            <w:left w:w="108" w:type="dxa"/>
            <w:bottom w:w="0" w:type="dxa"/>
            <w:right w:w="108" w:type="dxa"/>
          </w:tblCellMar>
        </w:tblPrEx>
        <w:trPr>
          <w:trHeight w:val="224" w:hRule="atLeast"/>
          <w:jc w:val="center"/>
        </w:trPr>
        <w:tc>
          <w:tcPr>
            <w:tcW w:w="3014"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478"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06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327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1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20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32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156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156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tblPrEx>
          <w:tblLayout w:type="fixed"/>
          <w:tblCellMar>
            <w:top w:w="0" w:type="dxa"/>
            <w:left w:w="108" w:type="dxa"/>
            <w:bottom w:w="0" w:type="dxa"/>
            <w:right w:w="108" w:type="dxa"/>
          </w:tblCellMar>
        </w:tblPrEx>
        <w:trPr>
          <w:trHeight w:val="471" w:hRule="atLeast"/>
          <w:jc w:val="center"/>
        </w:trPr>
        <w:tc>
          <w:tcPr>
            <w:tcW w:w="3014" w:type="dxa"/>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78"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06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27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1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0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2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56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56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Layout w:type="fixed"/>
          <w:tblCellMar>
            <w:top w:w="0" w:type="dxa"/>
            <w:left w:w="108" w:type="dxa"/>
            <w:bottom w:w="0" w:type="dxa"/>
            <w:right w:w="108" w:type="dxa"/>
          </w:tblCellMar>
        </w:tblPrEx>
        <w:trPr>
          <w:trHeight w:val="235" w:hRule="atLeast"/>
          <w:jc w:val="center"/>
        </w:trPr>
        <w:tc>
          <w:tcPr>
            <w:tcW w:w="3014"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478" w:type="dxa"/>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06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27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510" w:type="dxa"/>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0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2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6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6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Layout w:type="fixed"/>
          <w:tblCellMar>
            <w:top w:w="0" w:type="dxa"/>
            <w:left w:w="108" w:type="dxa"/>
            <w:bottom w:w="0" w:type="dxa"/>
            <w:right w:w="108" w:type="dxa"/>
          </w:tblCellMar>
        </w:tblPrEx>
        <w:trPr>
          <w:trHeight w:val="235" w:hRule="atLeast"/>
          <w:jc w:val="center"/>
        </w:trPr>
        <w:tc>
          <w:tcPr>
            <w:tcW w:w="3014"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478"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661.05</w:t>
            </w:r>
          </w:p>
        </w:tc>
        <w:tc>
          <w:tcPr>
            <w:tcW w:w="327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5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2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595.33</w:t>
            </w:r>
          </w:p>
        </w:tc>
        <w:tc>
          <w:tcPr>
            <w:tcW w:w="13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595.33</w:t>
            </w:r>
          </w:p>
        </w:tc>
        <w:tc>
          <w:tcPr>
            <w:tcW w:w="15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35" w:hRule="atLeast"/>
          <w:jc w:val="center"/>
        </w:trPr>
        <w:tc>
          <w:tcPr>
            <w:tcW w:w="3014"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478"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7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5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2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35" w:hRule="atLeast"/>
          <w:jc w:val="center"/>
        </w:trPr>
        <w:tc>
          <w:tcPr>
            <w:tcW w:w="3014"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三、国有资本经营财政拨款</w:t>
            </w:r>
          </w:p>
        </w:tc>
        <w:tc>
          <w:tcPr>
            <w:tcW w:w="478"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7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5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2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35" w:hRule="atLeast"/>
          <w:jc w:val="center"/>
        </w:trPr>
        <w:tc>
          <w:tcPr>
            <w:tcW w:w="3014" w:type="dxa"/>
            <w:tcBorders>
              <w:top w:val="nil"/>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22"/>
                <w:szCs w:val="22"/>
                <w:u w:val="none"/>
              </w:rPr>
            </w:pPr>
          </w:p>
        </w:tc>
        <w:tc>
          <w:tcPr>
            <w:tcW w:w="478"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6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27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5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2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35" w:hRule="atLeast"/>
          <w:jc w:val="center"/>
        </w:trPr>
        <w:tc>
          <w:tcPr>
            <w:tcW w:w="3014" w:type="dxa"/>
            <w:tcBorders>
              <w:top w:val="nil"/>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22"/>
                <w:szCs w:val="22"/>
                <w:u w:val="none"/>
              </w:rPr>
            </w:pPr>
          </w:p>
        </w:tc>
        <w:tc>
          <w:tcPr>
            <w:tcW w:w="478"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6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27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5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2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35" w:hRule="atLeast"/>
          <w:jc w:val="center"/>
        </w:trPr>
        <w:tc>
          <w:tcPr>
            <w:tcW w:w="3014" w:type="dxa"/>
            <w:tcBorders>
              <w:top w:val="nil"/>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22"/>
                <w:szCs w:val="22"/>
                <w:u w:val="none"/>
              </w:rPr>
            </w:pPr>
          </w:p>
        </w:tc>
        <w:tc>
          <w:tcPr>
            <w:tcW w:w="478"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6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27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5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2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35" w:hRule="atLeast"/>
          <w:jc w:val="center"/>
        </w:trPr>
        <w:tc>
          <w:tcPr>
            <w:tcW w:w="3014" w:type="dxa"/>
            <w:tcBorders>
              <w:top w:val="nil"/>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22"/>
                <w:szCs w:val="22"/>
                <w:u w:val="none"/>
              </w:rPr>
            </w:pPr>
          </w:p>
        </w:tc>
        <w:tc>
          <w:tcPr>
            <w:tcW w:w="478"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06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27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5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2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35" w:hRule="atLeast"/>
          <w:jc w:val="center"/>
        </w:trPr>
        <w:tc>
          <w:tcPr>
            <w:tcW w:w="3014" w:type="dxa"/>
            <w:tcBorders>
              <w:top w:val="nil"/>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22"/>
                <w:szCs w:val="22"/>
                <w:u w:val="none"/>
              </w:rPr>
            </w:pPr>
          </w:p>
        </w:tc>
        <w:tc>
          <w:tcPr>
            <w:tcW w:w="478"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6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27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5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2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71.30</w:t>
            </w:r>
          </w:p>
        </w:tc>
        <w:tc>
          <w:tcPr>
            <w:tcW w:w="13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71.30</w:t>
            </w:r>
          </w:p>
        </w:tc>
        <w:tc>
          <w:tcPr>
            <w:tcW w:w="15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35" w:hRule="atLeast"/>
          <w:jc w:val="center"/>
        </w:trPr>
        <w:tc>
          <w:tcPr>
            <w:tcW w:w="3014" w:type="dxa"/>
            <w:tcBorders>
              <w:top w:val="nil"/>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22"/>
                <w:szCs w:val="22"/>
                <w:u w:val="none"/>
              </w:rPr>
            </w:pPr>
          </w:p>
        </w:tc>
        <w:tc>
          <w:tcPr>
            <w:tcW w:w="478"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6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27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5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2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21.86</w:t>
            </w:r>
          </w:p>
        </w:tc>
        <w:tc>
          <w:tcPr>
            <w:tcW w:w="13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21.86</w:t>
            </w:r>
          </w:p>
        </w:tc>
        <w:tc>
          <w:tcPr>
            <w:tcW w:w="15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35" w:hRule="atLeast"/>
          <w:jc w:val="center"/>
        </w:trPr>
        <w:tc>
          <w:tcPr>
            <w:tcW w:w="3014" w:type="dxa"/>
            <w:tcBorders>
              <w:top w:val="nil"/>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22"/>
                <w:szCs w:val="22"/>
                <w:u w:val="none"/>
              </w:rPr>
            </w:pPr>
          </w:p>
        </w:tc>
        <w:tc>
          <w:tcPr>
            <w:tcW w:w="478"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6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27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5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2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35" w:hRule="atLeast"/>
          <w:jc w:val="center"/>
        </w:trPr>
        <w:tc>
          <w:tcPr>
            <w:tcW w:w="3014" w:type="dxa"/>
            <w:tcBorders>
              <w:top w:val="nil"/>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22"/>
                <w:szCs w:val="22"/>
                <w:u w:val="none"/>
              </w:rPr>
            </w:pPr>
          </w:p>
        </w:tc>
        <w:tc>
          <w:tcPr>
            <w:tcW w:w="478"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06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27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5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2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35" w:hRule="atLeast"/>
          <w:jc w:val="center"/>
        </w:trPr>
        <w:tc>
          <w:tcPr>
            <w:tcW w:w="3014" w:type="dxa"/>
            <w:tcBorders>
              <w:top w:val="nil"/>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22"/>
                <w:szCs w:val="22"/>
                <w:u w:val="none"/>
              </w:rPr>
            </w:pPr>
          </w:p>
        </w:tc>
        <w:tc>
          <w:tcPr>
            <w:tcW w:w="478"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06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27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5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2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35" w:hRule="atLeast"/>
          <w:jc w:val="center"/>
        </w:trPr>
        <w:tc>
          <w:tcPr>
            <w:tcW w:w="3014" w:type="dxa"/>
            <w:tcBorders>
              <w:top w:val="nil"/>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22"/>
                <w:szCs w:val="22"/>
                <w:u w:val="none"/>
              </w:rPr>
            </w:pPr>
          </w:p>
        </w:tc>
        <w:tc>
          <w:tcPr>
            <w:tcW w:w="478"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06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27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5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2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35" w:hRule="atLeast"/>
          <w:jc w:val="center"/>
        </w:trPr>
        <w:tc>
          <w:tcPr>
            <w:tcW w:w="3014" w:type="dxa"/>
            <w:tcBorders>
              <w:top w:val="nil"/>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22"/>
                <w:szCs w:val="22"/>
                <w:u w:val="none"/>
              </w:rPr>
            </w:pPr>
          </w:p>
        </w:tc>
        <w:tc>
          <w:tcPr>
            <w:tcW w:w="478"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06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27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5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2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35" w:hRule="atLeast"/>
          <w:jc w:val="center"/>
        </w:trPr>
        <w:tc>
          <w:tcPr>
            <w:tcW w:w="3014" w:type="dxa"/>
            <w:tcBorders>
              <w:top w:val="nil"/>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22"/>
                <w:szCs w:val="22"/>
                <w:u w:val="none"/>
              </w:rPr>
            </w:pPr>
          </w:p>
        </w:tc>
        <w:tc>
          <w:tcPr>
            <w:tcW w:w="478"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06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27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5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2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35" w:hRule="atLeast"/>
          <w:jc w:val="center"/>
        </w:trPr>
        <w:tc>
          <w:tcPr>
            <w:tcW w:w="3014" w:type="dxa"/>
            <w:tcBorders>
              <w:top w:val="nil"/>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22"/>
                <w:szCs w:val="22"/>
                <w:u w:val="none"/>
              </w:rPr>
            </w:pPr>
          </w:p>
        </w:tc>
        <w:tc>
          <w:tcPr>
            <w:tcW w:w="478"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06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27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5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2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35" w:hRule="atLeast"/>
          <w:jc w:val="center"/>
        </w:trPr>
        <w:tc>
          <w:tcPr>
            <w:tcW w:w="3014" w:type="dxa"/>
            <w:tcBorders>
              <w:top w:val="nil"/>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22"/>
                <w:szCs w:val="22"/>
                <w:u w:val="none"/>
              </w:rPr>
            </w:pPr>
          </w:p>
        </w:tc>
        <w:tc>
          <w:tcPr>
            <w:tcW w:w="478"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06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27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5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2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35" w:hRule="atLeast"/>
          <w:jc w:val="center"/>
        </w:trPr>
        <w:tc>
          <w:tcPr>
            <w:tcW w:w="3014" w:type="dxa"/>
            <w:tcBorders>
              <w:top w:val="nil"/>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22"/>
                <w:szCs w:val="22"/>
                <w:u w:val="none"/>
              </w:rPr>
            </w:pPr>
          </w:p>
        </w:tc>
        <w:tc>
          <w:tcPr>
            <w:tcW w:w="478"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06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27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5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2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35" w:hRule="atLeast"/>
          <w:jc w:val="center"/>
        </w:trPr>
        <w:tc>
          <w:tcPr>
            <w:tcW w:w="3014" w:type="dxa"/>
            <w:tcBorders>
              <w:top w:val="nil"/>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22"/>
                <w:szCs w:val="22"/>
                <w:u w:val="none"/>
              </w:rPr>
            </w:pPr>
          </w:p>
        </w:tc>
        <w:tc>
          <w:tcPr>
            <w:tcW w:w="478"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06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27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5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2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32.67</w:t>
            </w:r>
          </w:p>
        </w:tc>
        <w:tc>
          <w:tcPr>
            <w:tcW w:w="13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32.67</w:t>
            </w:r>
          </w:p>
        </w:tc>
        <w:tc>
          <w:tcPr>
            <w:tcW w:w="15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35" w:hRule="atLeast"/>
          <w:jc w:val="center"/>
        </w:trPr>
        <w:tc>
          <w:tcPr>
            <w:tcW w:w="3014" w:type="dxa"/>
            <w:tcBorders>
              <w:top w:val="nil"/>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22"/>
                <w:szCs w:val="22"/>
                <w:u w:val="none"/>
              </w:rPr>
            </w:pPr>
          </w:p>
        </w:tc>
        <w:tc>
          <w:tcPr>
            <w:tcW w:w="478"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06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27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5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2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35" w:hRule="atLeast"/>
          <w:jc w:val="center"/>
        </w:trPr>
        <w:tc>
          <w:tcPr>
            <w:tcW w:w="3014" w:type="dxa"/>
            <w:tcBorders>
              <w:top w:val="nil"/>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22"/>
                <w:szCs w:val="22"/>
                <w:u w:val="none"/>
              </w:rPr>
            </w:pPr>
          </w:p>
        </w:tc>
        <w:tc>
          <w:tcPr>
            <w:tcW w:w="478"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06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27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5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2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35" w:hRule="atLeast"/>
          <w:jc w:val="center"/>
        </w:trPr>
        <w:tc>
          <w:tcPr>
            <w:tcW w:w="3014" w:type="dxa"/>
            <w:tcBorders>
              <w:top w:val="nil"/>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22"/>
                <w:szCs w:val="22"/>
                <w:u w:val="none"/>
              </w:rPr>
            </w:pPr>
          </w:p>
        </w:tc>
        <w:tc>
          <w:tcPr>
            <w:tcW w:w="478"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06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27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5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2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35" w:hRule="atLeast"/>
          <w:jc w:val="center"/>
        </w:trPr>
        <w:tc>
          <w:tcPr>
            <w:tcW w:w="3014" w:type="dxa"/>
            <w:tcBorders>
              <w:top w:val="nil"/>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22"/>
                <w:szCs w:val="22"/>
                <w:u w:val="none"/>
              </w:rPr>
            </w:pPr>
          </w:p>
        </w:tc>
        <w:tc>
          <w:tcPr>
            <w:tcW w:w="478"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06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27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5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2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35" w:hRule="atLeast"/>
          <w:jc w:val="center"/>
        </w:trPr>
        <w:tc>
          <w:tcPr>
            <w:tcW w:w="3014" w:type="dxa"/>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b/>
                <w:bCs/>
                <w:i w:val="0"/>
                <w:iCs w:val="0"/>
                <w:color w:val="000000"/>
                <w:sz w:val="20"/>
                <w:szCs w:val="20"/>
                <w:u w:val="none"/>
              </w:rPr>
            </w:pPr>
          </w:p>
        </w:tc>
        <w:tc>
          <w:tcPr>
            <w:tcW w:w="478"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06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27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5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2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35" w:hRule="atLeast"/>
          <w:jc w:val="center"/>
        </w:trPr>
        <w:tc>
          <w:tcPr>
            <w:tcW w:w="3014" w:type="dxa"/>
            <w:tcBorders>
              <w:top w:val="nil"/>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20"/>
                <w:szCs w:val="20"/>
                <w:u w:val="none"/>
              </w:rPr>
            </w:pPr>
          </w:p>
        </w:tc>
        <w:tc>
          <w:tcPr>
            <w:tcW w:w="478"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06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27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5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2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35" w:hRule="atLeast"/>
          <w:jc w:val="center"/>
        </w:trPr>
        <w:tc>
          <w:tcPr>
            <w:tcW w:w="3014" w:type="dxa"/>
            <w:tcBorders>
              <w:top w:val="nil"/>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20"/>
                <w:szCs w:val="20"/>
                <w:u w:val="none"/>
              </w:rPr>
            </w:pPr>
          </w:p>
        </w:tc>
        <w:tc>
          <w:tcPr>
            <w:tcW w:w="478"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06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27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5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2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35" w:hRule="atLeast"/>
          <w:jc w:val="center"/>
        </w:trPr>
        <w:tc>
          <w:tcPr>
            <w:tcW w:w="3014"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78"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0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661.05</w:t>
            </w:r>
          </w:p>
        </w:tc>
        <w:tc>
          <w:tcPr>
            <w:tcW w:w="327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5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2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721.15</w:t>
            </w:r>
          </w:p>
        </w:tc>
        <w:tc>
          <w:tcPr>
            <w:tcW w:w="13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721.15</w:t>
            </w:r>
          </w:p>
        </w:tc>
        <w:tc>
          <w:tcPr>
            <w:tcW w:w="15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35" w:hRule="atLeast"/>
          <w:jc w:val="center"/>
        </w:trPr>
        <w:tc>
          <w:tcPr>
            <w:tcW w:w="3014"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478"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0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76.23</w:t>
            </w:r>
          </w:p>
        </w:tc>
        <w:tc>
          <w:tcPr>
            <w:tcW w:w="327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5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2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16.13</w:t>
            </w:r>
          </w:p>
        </w:tc>
        <w:tc>
          <w:tcPr>
            <w:tcW w:w="13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16.13</w:t>
            </w:r>
          </w:p>
        </w:tc>
        <w:tc>
          <w:tcPr>
            <w:tcW w:w="15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35" w:hRule="atLeast"/>
          <w:jc w:val="center"/>
        </w:trPr>
        <w:tc>
          <w:tcPr>
            <w:tcW w:w="3014"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478"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0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76.23</w:t>
            </w:r>
          </w:p>
        </w:tc>
        <w:tc>
          <w:tcPr>
            <w:tcW w:w="3270" w:type="dxa"/>
            <w:tcBorders>
              <w:top w:val="nil"/>
              <w:left w:val="nil"/>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22"/>
                <w:szCs w:val="22"/>
                <w:u w:val="none"/>
              </w:rPr>
            </w:pPr>
          </w:p>
        </w:tc>
        <w:tc>
          <w:tcPr>
            <w:tcW w:w="5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20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32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56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56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Layout w:type="fixed"/>
          <w:tblCellMar>
            <w:top w:w="0" w:type="dxa"/>
            <w:left w:w="108" w:type="dxa"/>
            <w:bottom w:w="0" w:type="dxa"/>
            <w:right w:w="108" w:type="dxa"/>
          </w:tblCellMar>
        </w:tblPrEx>
        <w:trPr>
          <w:trHeight w:val="235" w:hRule="atLeast"/>
          <w:jc w:val="center"/>
        </w:trPr>
        <w:tc>
          <w:tcPr>
            <w:tcW w:w="3014"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478"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0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70" w:type="dxa"/>
            <w:tcBorders>
              <w:top w:val="nil"/>
              <w:left w:val="nil"/>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22"/>
                <w:szCs w:val="22"/>
                <w:u w:val="none"/>
              </w:rPr>
            </w:pPr>
          </w:p>
        </w:tc>
        <w:tc>
          <w:tcPr>
            <w:tcW w:w="5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20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32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56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56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Layout w:type="fixed"/>
          <w:tblCellMar>
            <w:top w:w="0" w:type="dxa"/>
            <w:left w:w="108" w:type="dxa"/>
            <w:bottom w:w="0" w:type="dxa"/>
            <w:right w:w="108" w:type="dxa"/>
          </w:tblCellMar>
        </w:tblPrEx>
        <w:trPr>
          <w:trHeight w:val="235" w:hRule="atLeast"/>
          <w:jc w:val="center"/>
        </w:trPr>
        <w:tc>
          <w:tcPr>
            <w:tcW w:w="3014"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478"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0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70" w:type="dxa"/>
            <w:tcBorders>
              <w:top w:val="nil"/>
              <w:left w:val="nil"/>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22"/>
                <w:szCs w:val="22"/>
                <w:u w:val="none"/>
              </w:rPr>
            </w:pPr>
          </w:p>
        </w:tc>
        <w:tc>
          <w:tcPr>
            <w:tcW w:w="5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120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32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56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56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Layout w:type="fixed"/>
          <w:tblCellMar>
            <w:top w:w="0" w:type="dxa"/>
            <w:left w:w="108" w:type="dxa"/>
            <w:bottom w:w="0" w:type="dxa"/>
            <w:right w:w="108" w:type="dxa"/>
          </w:tblCellMar>
        </w:tblPrEx>
        <w:trPr>
          <w:trHeight w:val="235" w:hRule="atLeast"/>
          <w:jc w:val="center"/>
        </w:trPr>
        <w:tc>
          <w:tcPr>
            <w:tcW w:w="3014"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478" w:type="dxa"/>
            <w:tcBorders>
              <w:top w:val="nil"/>
              <w:left w:val="nil"/>
              <w:bottom w:val="single" w:color="000000" w:sz="8"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0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737.28</w:t>
            </w:r>
          </w:p>
        </w:tc>
        <w:tc>
          <w:tcPr>
            <w:tcW w:w="327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5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2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737.28</w:t>
            </w:r>
          </w:p>
        </w:tc>
        <w:tc>
          <w:tcPr>
            <w:tcW w:w="13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737.28</w:t>
            </w:r>
          </w:p>
        </w:tc>
        <w:tc>
          <w:tcPr>
            <w:tcW w:w="15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bl>
    <w:p>
      <w:pPr>
        <w:rPr>
          <w:rFonts w:hint="eastAsia"/>
        </w:rPr>
      </w:pPr>
    </w:p>
    <w:p>
      <w:r>
        <w:rPr>
          <w:rFonts w:hint="eastAsia"/>
        </w:rPr>
        <w:t>注：本表反映本年度一般公共预算财政拨款和政府性基金预算财政拨款的总收支和年末结转结余情况。</w:t>
      </w:r>
    </w:p>
    <w:p/>
    <w:p>
      <w:pPr>
        <w:jc w:val="center"/>
        <w:rPr>
          <w:rFonts w:hint="eastAsia" w:ascii="方正小标宋简体" w:hAnsi="宋体" w:eastAsia="方正小标宋简体" w:cs="宋体"/>
          <w:kern w:val="0"/>
          <w:sz w:val="36"/>
          <w:szCs w:val="36"/>
        </w:rPr>
      </w:pPr>
    </w:p>
    <w:p>
      <w:pPr>
        <w:jc w:val="center"/>
        <w:rPr>
          <w:rFonts w:hint="eastAsia" w:ascii="方正小标宋简体" w:hAnsi="宋体" w:eastAsia="方正小标宋简体" w:cs="宋体"/>
          <w:kern w:val="0"/>
          <w:sz w:val="36"/>
          <w:szCs w:val="36"/>
        </w:rPr>
      </w:pPr>
    </w:p>
    <w:p>
      <w:pPr>
        <w:jc w:val="center"/>
        <w:rPr>
          <w:rFonts w:hint="eastAsia" w:ascii="方正小标宋简体" w:hAnsi="宋体" w:eastAsia="方正小标宋简体" w:cs="宋体"/>
          <w:kern w:val="0"/>
          <w:sz w:val="36"/>
          <w:szCs w:val="36"/>
        </w:r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表五：</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公共预算财政拨款支出决算表</w:t>
      </w:r>
    </w:p>
    <w:tbl>
      <w:tblPr>
        <w:tblStyle w:val="7"/>
        <w:tblW w:w="13183" w:type="dxa"/>
        <w:jc w:val="center"/>
        <w:tblInd w:w="0" w:type="dxa"/>
        <w:shd w:val="clear" w:color="auto" w:fill="auto"/>
        <w:tblLayout w:type="fixed"/>
        <w:tblCellMar>
          <w:top w:w="0" w:type="dxa"/>
          <w:left w:w="108" w:type="dxa"/>
          <w:bottom w:w="0" w:type="dxa"/>
          <w:right w:w="108" w:type="dxa"/>
        </w:tblCellMar>
      </w:tblPr>
      <w:tblGrid>
        <w:gridCol w:w="1077"/>
        <w:gridCol w:w="240"/>
        <w:gridCol w:w="240"/>
        <w:gridCol w:w="4290"/>
        <w:gridCol w:w="2490"/>
        <w:gridCol w:w="2385"/>
        <w:gridCol w:w="2461"/>
      </w:tblGrid>
      <w:tr>
        <w:tblPrEx>
          <w:shd w:val="clear" w:color="auto" w:fill="auto"/>
          <w:tblLayout w:type="fixed"/>
          <w:tblCellMar>
            <w:top w:w="0" w:type="dxa"/>
            <w:left w:w="108" w:type="dxa"/>
            <w:bottom w:w="0" w:type="dxa"/>
            <w:right w:w="108" w:type="dxa"/>
          </w:tblCellMar>
        </w:tblPrEx>
        <w:trPr>
          <w:trHeight w:val="255" w:hRule="atLeast"/>
          <w:jc w:val="center"/>
        </w:trPr>
        <w:tc>
          <w:tcPr>
            <w:tcW w:w="1077" w:type="dxa"/>
            <w:tcBorders>
              <w:top w:val="nil"/>
              <w:left w:val="nil"/>
              <w:bottom w:val="nil"/>
              <w:right w:val="nil"/>
            </w:tcBorders>
            <w:shd w:val="clear" w:color="auto" w:fill="auto"/>
            <w:vAlign w:val="bottom"/>
          </w:tcPr>
          <w:p>
            <w:pPr>
              <w:rPr>
                <w:rFonts w:hint="eastAsia" w:ascii="Arial" w:hAnsi="Arial" w:cs="Arial"/>
                <w:i w:val="0"/>
                <w:iCs w:val="0"/>
                <w:color w:val="000000"/>
                <w:sz w:val="20"/>
                <w:szCs w:val="20"/>
                <w:u w:val="none"/>
              </w:rPr>
            </w:pPr>
          </w:p>
        </w:tc>
        <w:tc>
          <w:tcPr>
            <w:tcW w:w="240"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240"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4290"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2490"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2385"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2461"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公开05表</w:t>
            </w:r>
          </w:p>
        </w:tc>
      </w:tr>
      <w:tr>
        <w:tblPrEx>
          <w:tblLayout w:type="fixed"/>
          <w:tblCellMar>
            <w:top w:w="0" w:type="dxa"/>
            <w:left w:w="108" w:type="dxa"/>
            <w:bottom w:w="0" w:type="dxa"/>
            <w:right w:w="108" w:type="dxa"/>
          </w:tblCellMar>
        </w:tblPrEx>
        <w:trPr>
          <w:trHeight w:val="255" w:hRule="atLeast"/>
          <w:jc w:val="center"/>
        </w:trPr>
        <w:tc>
          <w:tcPr>
            <w:tcW w:w="5847" w:type="dxa"/>
            <w:gridSpan w:val="4"/>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单位</w:t>
            </w:r>
            <w:r>
              <w:rPr>
                <w:rFonts w:hint="eastAsia" w:ascii="宋体" w:hAnsi="宋体" w:eastAsia="宋体" w:cs="宋体"/>
                <w:i w:val="0"/>
                <w:iCs w:val="0"/>
                <w:color w:val="000000"/>
                <w:kern w:val="0"/>
                <w:sz w:val="20"/>
                <w:szCs w:val="20"/>
                <w:u w:val="none"/>
                <w:lang w:val="en-US" w:eastAsia="zh-CN" w:bidi="ar"/>
              </w:rPr>
              <w:t>：柳州市反腐倡廉信息教育中心</w:t>
            </w:r>
          </w:p>
        </w:tc>
        <w:tc>
          <w:tcPr>
            <w:tcW w:w="2490"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2385"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2461"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Layout w:type="fixed"/>
          <w:tblCellMar>
            <w:top w:w="0" w:type="dxa"/>
            <w:left w:w="108" w:type="dxa"/>
            <w:bottom w:w="0" w:type="dxa"/>
            <w:right w:w="108" w:type="dxa"/>
          </w:tblCellMar>
        </w:tblPrEx>
        <w:trPr>
          <w:trHeight w:val="235" w:hRule="atLeast"/>
          <w:jc w:val="center"/>
        </w:trPr>
        <w:tc>
          <w:tcPr>
            <w:tcW w:w="5847" w:type="dxa"/>
            <w:gridSpan w:val="4"/>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7336"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Layout w:type="fixed"/>
          <w:tblCellMar>
            <w:top w:w="0" w:type="dxa"/>
            <w:left w:w="108" w:type="dxa"/>
            <w:bottom w:w="0" w:type="dxa"/>
            <w:right w:w="108" w:type="dxa"/>
          </w:tblCellMar>
        </w:tblPrEx>
        <w:trPr>
          <w:trHeight w:val="235" w:hRule="atLeast"/>
          <w:jc w:val="center"/>
        </w:trPr>
        <w:tc>
          <w:tcPr>
            <w:tcW w:w="1557"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429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49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238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461"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Layout w:type="fixed"/>
          <w:tblCellMar>
            <w:top w:w="0" w:type="dxa"/>
            <w:left w:w="108" w:type="dxa"/>
            <w:bottom w:w="0" w:type="dxa"/>
            <w:right w:w="108" w:type="dxa"/>
          </w:tblCellMar>
        </w:tblPrEx>
        <w:trPr>
          <w:trHeight w:val="212" w:hRule="atLeast"/>
          <w:jc w:val="center"/>
        </w:trPr>
        <w:tc>
          <w:tcPr>
            <w:tcW w:w="1557"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29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49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38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461"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Layout w:type="fixed"/>
          <w:tblCellMar>
            <w:top w:w="0" w:type="dxa"/>
            <w:left w:w="108" w:type="dxa"/>
            <w:bottom w:w="0" w:type="dxa"/>
            <w:right w:w="108" w:type="dxa"/>
          </w:tblCellMar>
        </w:tblPrEx>
        <w:trPr>
          <w:trHeight w:val="235" w:hRule="atLeast"/>
          <w:jc w:val="center"/>
        </w:trPr>
        <w:tc>
          <w:tcPr>
            <w:tcW w:w="1557"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29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49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38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461"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Layout w:type="fixed"/>
          <w:tblCellMar>
            <w:top w:w="0" w:type="dxa"/>
            <w:left w:w="108" w:type="dxa"/>
            <w:bottom w:w="0" w:type="dxa"/>
            <w:right w:w="108" w:type="dxa"/>
          </w:tblCellMar>
        </w:tblPrEx>
        <w:trPr>
          <w:trHeight w:val="235" w:hRule="atLeast"/>
          <w:jc w:val="center"/>
        </w:trPr>
        <w:tc>
          <w:tcPr>
            <w:tcW w:w="5847" w:type="dxa"/>
            <w:gridSpan w:val="4"/>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49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8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461"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Layout w:type="fixed"/>
          <w:tblCellMar>
            <w:top w:w="0" w:type="dxa"/>
            <w:left w:w="108" w:type="dxa"/>
            <w:bottom w:w="0" w:type="dxa"/>
            <w:right w:w="108" w:type="dxa"/>
          </w:tblCellMar>
        </w:tblPrEx>
        <w:trPr>
          <w:trHeight w:val="235" w:hRule="atLeast"/>
          <w:jc w:val="center"/>
        </w:trPr>
        <w:tc>
          <w:tcPr>
            <w:tcW w:w="5847" w:type="dxa"/>
            <w:gridSpan w:val="4"/>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4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721.15</w:t>
            </w:r>
          </w:p>
        </w:tc>
        <w:tc>
          <w:tcPr>
            <w:tcW w:w="23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425.36</w:t>
            </w:r>
          </w:p>
        </w:tc>
        <w:tc>
          <w:tcPr>
            <w:tcW w:w="24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295.79</w:t>
            </w:r>
          </w:p>
        </w:tc>
      </w:tr>
      <w:tr>
        <w:tblPrEx>
          <w:tblLayout w:type="fixed"/>
          <w:tblCellMar>
            <w:top w:w="0" w:type="dxa"/>
            <w:left w:w="108" w:type="dxa"/>
            <w:bottom w:w="0" w:type="dxa"/>
            <w:right w:w="108" w:type="dxa"/>
          </w:tblCellMar>
        </w:tblPrEx>
        <w:trPr>
          <w:trHeight w:val="235" w:hRule="atLeast"/>
          <w:jc w:val="center"/>
        </w:trPr>
        <w:tc>
          <w:tcPr>
            <w:tcW w:w="155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42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24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595.33</w:t>
            </w:r>
          </w:p>
        </w:tc>
        <w:tc>
          <w:tcPr>
            <w:tcW w:w="23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299.54</w:t>
            </w:r>
          </w:p>
        </w:tc>
        <w:tc>
          <w:tcPr>
            <w:tcW w:w="24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295.79</w:t>
            </w:r>
          </w:p>
        </w:tc>
      </w:tr>
      <w:tr>
        <w:tblPrEx>
          <w:tblLayout w:type="fixed"/>
          <w:tblCellMar>
            <w:top w:w="0" w:type="dxa"/>
            <w:left w:w="108" w:type="dxa"/>
            <w:bottom w:w="0" w:type="dxa"/>
            <w:right w:w="108" w:type="dxa"/>
          </w:tblCellMar>
        </w:tblPrEx>
        <w:trPr>
          <w:trHeight w:val="235" w:hRule="atLeast"/>
          <w:jc w:val="center"/>
        </w:trPr>
        <w:tc>
          <w:tcPr>
            <w:tcW w:w="155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w:t>
            </w:r>
          </w:p>
        </w:tc>
        <w:tc>
          <w:tcPr>
            <w:tcW w:w="42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纪检监察事务</w:t>
            </w:r>
          </w:p>
        </w:tc>
        <w:tc>
          <w:tcPr>
            <w:tcW w:w="24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595.33</w:t>
            </w:r>
          </w:p>
        </w:tc>
        <w:tc>
          <w:tcPr>
            <w:tcW w:w="23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299.54</w:t>
            </w:r>
          </w:p>
        </w:tc>
        <w:tc>
          <w:tcPr>
            <w:tcW w:w="24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295.79</w:t>
            </w:r>
          </w:p>
        </w:tc>
      </w:tr>
      <w:tr>
        <w:tblPrEx>
          <w:tblLayout w:type="fixed"/>
          <w:tblCellMar>
            <w:top w:w="0" w:type="dxa"/>
            <w:left w:w="108" w:type="dxa"/>
            <w:bottom w:w="0" w:type="dxa"/>
            <w:right w:w="108" w:type="dxa"/>
          </w:tblCellMar>
        </w:tblPrEx>
        <w:trPr>
          <w:trHeight w:val="235" w:hRule="atLeast"/>
          <w:jc w:val="center"/>
        </w:trPr>
        <w:tc>
          <w:tcPr>
            <w:tcW w:w="155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2011150</w:t>
            </w:r>
          </w:p>
        </w:tc>
        <w:tc>
          <w:tcPr>
            <w:tcW w:w="42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24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299.54</w:t>
            </w:r>
          </w:p>
        </w:tc>
        <w:tc>
          <w:tcPr>
            <w:tcW w:w="23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299.54</w:t>
            </w:r>
          </w:p>
        </w:tc>
        <w:tc>
          <w:tcPr>
            <w:tcW w:w="24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35" w:hRule="atLeast"/>
          <w:jc w:val="center"/>
        </w:trPr>
        <w:tc>
          <w:tcPr>
            <w:tcW w:w="155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2011199</w:t>
            </w:r>
          </w:p>
        </w:tc>
        <w:tc>
          <w:tcPr>
            <w:tcW w:w="42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其他纪检监察事务支出</w:t>
            </w:r>
          </w:p>
        </w:tc>
        <w:tc>
          <w:tcPr>
            <w:tcW w:w="24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295.79</w:t>
            </w:r>
          </w:p>
        </w:tc>
        <w:tc>
          <w:tcPr>
            <w:tcW w:w="23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295.79</w:t>
            </w:r>
          </w:p>
        </w:tc>
      </w:tr>
      <w:tr>
        <w:tblPrEx>
          <w:tblLayout w:type="fixed"/>
          <w:tblCellMar>
            <w:top w:w="0" w:type="dxa"/>
            <w:left w:w="108" w:type="dxa"/>
            <w:bottom w:w="0" w:type="dxa"/>
            <w:right w:w="108" w:type="dxa"/>
          </w:tblCellMar>
        </w:tblPrEx>
        <w:trPr>
          <w:trHeight w:val="235" w:hRule="atLeast"/>
          <w:jc w:val="center"/>
        </w:trPr>
        <w:tc>
          <w:tcPr>
            <w:tcW w:w="155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42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4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71.30</w:t>
            </w:r>
          </w:p>
        </w:tc>
        <w:tc>
          <w:tcPr>
            <w:tcW w:w="23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71.30</w:t>
            </w:r>
          </w:p>
        </w:tc>
        <w:tc>
          <w:tcPr>
            <w:tcW w:w="24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35" w:hRule="atLeast"/>
          <w:jc w:val="center"/>
        </w:trPr>
        <w:tc>
          <w:tcPr>
            <w:tcW w:w="155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42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24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71.30</w:t>
            </w:r>
          </w:p>
        </w:tc>
        <w:tc>
          <w:tcPr>
            <w:tcW w:w="23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71.30</w:t>
            </w:r>
          </w:p>
        </w:tc>
        <w:tc>
          <w:tcPr>
            <w:tcW w:w="24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35" w:hRule="atLeast"/>
          <w:jc w:val="center"/>
        </w:trPr>
        <w:tc>
          <w:tcPr>
            <w:tcW w:w="155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42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24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57.72</w:t>
            </w:r>
          </w:p>
        </w:tc>
        <w:tc>
          <w:tcPr>
            <w:tcW w:w="23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57.72</w:t>
            </w:r>
          </w:p>
        </w:tc>
        <w:tc>
          <w:tcPr>
            <w:tcW w:w="24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35" w:hRule="atLeast"/>
          <w:jc w:val="center"/>
        </w:trPr>
        <w:tc>
          <w:tcPr>
            <w:tcW w:w="155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2080506</w:t>
            </w:r>
          </w:p>
        </w:tc>
        <w:tc>
          <w:tcPr>
            <w:tcW w:w="42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机关事业单位职业年金缴费支出</w:t>
            </w:r>
          </w:p>
        </w:tc>
        <w:tc>
          <w:tcPr>
            <w:tcW w:w="24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13.58</w:t>
            </w:r>
          </w:p>
        </w:tc>
        <w:tc>
          <w:tcPr>
            <w:tcW w:w="23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13.58</w:t>
            </w:r>
          </w:p>
        </w:tc>
        <w:tc>
          <w:tcPr>
            <w:tcW w:w="24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35" w:hRule="atLeast"/>
          <w:jc w:val="center"/>
        </w:trPr>
        <w:tc>
          <w:tcPr>
            <w:tcW w:w="155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42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24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21.86</w:t>
            </w:r>
          </w:p>
        </w:tc>
        <w:tc>
          <w:tcPr>
            <w:tcW w:w="23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21.86</w:t>
            </w:r>
          </w:p>
        </w:tc>
        <w:tc>
          <w:tcPr>
            <w:tcW w:w="24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35" w:hRule="atLeast"/>
          <w:jc w:val="center"/>
        </w:trPr>
        <w:tc>
          <w:tcPr>
            <w:tcW w:w="155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42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24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21.86</w:t>
            </w:r>
          </w:p>
        </w:tc>
        <w:tc>
          <w:tcPr>
            <w:tcW w:w="23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21.86</w:t>
            </w:r>
          </w:p>
        </w:tc>
        <w:tc>
          <w:tcPr>
            <w:tcW w:w="24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35" w:hRule="atLeast"/>
          <w:jc w:val="center"/>
        </w:trPr>
        <w:tc>
          <w:tcPr>
            <w:tcW w:w="155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42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24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21.86</w:t>
            </w:r>
          </w:p>
        </w:tc>
        <w:tc>
          <w:tcPr>
            <w:tcW w:w="23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21.86</w:t>
            </w:r>
          </w:p>
        </w:tc>
        <w:tc>
          <w:tcPr>
            <w:tcW w:w="24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35" w:hRule="atLeast"/>
          <w:jc w:val="center"/>
        </w:trPr>
        <w:tc>
          <w:tcPr>
            <w:tcW w:w="155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42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24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32.67</w:t>
            </w:r>
          </w:p>
        </w:tc>
        <w:tc>
          <w:tcPr>
            <w:tcW w:w="23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32.67</w:t>
            </w:r>
          </w:p>
        </w:tc>
        <w:tc>
          <w:tcPr>
            <w:tcW w:w="24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35" w:hRule="atLeast"/>
          <w:jc w:val="center"/>
        </w:trPr>
        <w:tc>
          <w:tcPr>
            <w:tcW w:w="155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42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24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32.67</w:t>
            </w:r>
          </w:p>
        </w:tc>
        <w:tc>
          <w:tcPr>
            <w:tcW w:w="23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32.67</w:t>
            </w:r>
          </w:p>
        </w:tc>
        <w:tc>
          <w:tcPr>
            <w:tcW w:w="24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35" w:hRule="atLeast"/>
          <w:jc w:val="center"/>
        </w:trPr>
        <w:tc>
          <w:tcPr>
            <w:tcW w:w="155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42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4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32.45</w:t>
            </w:r>
          </w:p>
        </w:tc>
        <w:tc>
          <w:tcPr>
            <w:tcW w:w="23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32.45</w:t>
            </w:r>
          </w:p>
        </w:tc>
        <w:tc>
          <w:tcPr>
            <w:tcW w:w="24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35" w:hRule="atLeast"/>
          <w:jc w:val="center"/>
        </w:trPr>
        <w:tc>
          <w:tcPr>
            <w:tcW w:w="155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2210203</w:t>
            </w:r>
          </w:p>
        </w:tc>
        <w:tc>
          <w:tcPr>
            <w:tcW w:w="42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购房补贴</w:t>
            </w:r>
          </w:p>
        </w:tc>
        <w:tc>
          <w:tcPr>
            <w:tcW w:w="24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0.22</w:t>
            </w:r>
          </w:p>
        </w:tc>
        <w:tc>
          <w:tcPr>
            <w:tcW w:w="23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0.22</w:t>
            </w:r>
          </w:p>
        </w:tc>
        <w:tc>
          <w:tcPr>
            <w:tcW w:w="24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bl>
    <w:p>
      <w:pPr>
        <w:rPr>
          <w:rFonts w:hint="eastAsia"/>
        </w:rPr>
      </w:pPr>
    </w:p>
    <w:p>
      <w:pPr>
        <w:ind w:firstLine="420" w:firstLineChars="200"/>
        <w:rPr>
          <w:rFonts w:hint="eastAsia"/>
        </w:rPr>
      </w:pPr>
      <w:r>
        <w:rPr>
          <w:rFonts w:hint="eastAsia"/>
        </w:rPr>
        <w:t>注：本表反映本年度一般公共预算财政拨款实际支出情况。</w:t>
      </w:r>
    </w:p>
    <w:p>
      <w:pPr>
        <w:jc w:val="center"/>
        <w:rPr>
          <w:rFonts w:hint="eastAsia"/>
        </w:rPr>
      </w:pPr>
      <w:r>
        <w:rPr>
          <w:rFonts w:hint="eastAsia" w:ascii="方正小标宋简体" w:hAnsi="宋体" w:eastAsia="方正小标宋简体" w:cs="宋体"/>
          <w:kern w:val="0"/>
          <w:sz w:val="36"/>
          <w:szCs w:val="36"/>
        </w:rPr>
        <w:t>六</w:t>
      </w:r>
      <w:r>
        <w:rPr>
          <w:rFonts w:hint="eastAsia" w:ascii="方正小标宋简体" w:hAnsi="宋体" w:eastAsia="方正小标宋简体" w:cs="宋体"/>
          <w:color w:val="000000"/>
          <w:kern w:val="0"/>
          <w:sz w:val="36"/>
          <w:szCs w:val="36"/>
        </w:rPr>
        <w:t>：</w:t>
      </w:r>
      <w:r>
        <w:rPr>
          <w:rFonts w:hint="eastAsia" w:ascii="方正小标宋简体" w:eastAsia="方正小标宋简体"/>
          <w:color w:val="000000"/>
          <w:sz w:val="36"/>
          <w:szCs w:val="36"/>
        </w:rPr>
        <w:t>一般</w:t>
      </w:r>
      <w:r>
        <w:rPr>
          <w:rFonts w:hint="eastAsia" w:ascii="方正小标宋简体" w:hAnsi="宋体" w:eastAsia="方正小标宋简体" w:cs="宋体"/>
          <w:color w:val="000000"/>
          <w:kern w:val="0"/>
          <w:sz w:val="36"/>
          <w:szCs w:val="36"/>
        </w:rPr>
        <w:t>公共预算财政拨</w:t>
      </w:r>
      <w:r>
        <w:rPr>
          <w:rFonts w:hint="eastAsia" w:ascii="方正小标宋简体" w:hAnsi="宋体" w:eastAsia="方正小标宋简体" w:cs="宋体"/>
          <w:kern w:val="0"/>
          <w:sz w:val="36"/>
          <w:szCs w:val="36"/>
        </w:rPr>
        <w:t>款基本支出决算表</w:t>
      </w:r>
    </w:p>
    <w:tbl>
      <w:tblPr>
        <w:tblStyle w:val="7"/>
        <w:tblW w:w="13617" w:type="dxa"/>
        <w:tblInd w:w="93" w:type="dxa"/>
        <w:shd w:val="clear" w:color="auto" w:fill="auto"/>
        <w:tblLayout w:type="fixed"/>
        <w:tblCellMar>
          <w:top w:w="0" w:type="dxa"/>
          <w:left w:w="108" w:type="dxa"/>
          <w:bottom w:w="0" w:type="dxa"/>
          <w:right w:w="108" w:type="dxa"/>
        </w:tblCellMar>
      </w:tblPr>
      <w:tblGrid>
        <w:gridCol w:w="850"/>
        <w:gridCol w:w="2822"/>
        <w:gridCol w:w="930"/>
        <w:gridCol w:w="825"/>
        <w:gridCol w:w="2681"/>
        <w:gridCol w:w="994"/>
        <w:gridCol w:w="855"/>
        <w:gridCol w:w="2700"/>
        <w:gridCol w:w="960"/>
      </w:tblGrid>
      <w:tr>
        <w:tblPrEx>
          <w:shd w:val="clear" w:color="auto" w:fill="auto"/>
          <w:tblLayout w:type="fixed"/>
          <w:tblCellMar>
            <w:top w:w="0" w:type="dxa"/>
            <w:left w:w="108" w:type="dxa"/>
            <w:bottom w:w="0" w:type="dxa"/>
            <w:right w:w="108" w:type="dxa"/>
          </w:tblCellMar>
        </w:tblPrEx>
        <w:trPr>
          <w:trHeight w:val="255" w:hRule="atLeast"/>
        </w:trPr>
        <w:tc>
          <w:tcPr>
            <w:tcW w:w="850" w:type="dxa"/>
            <w:tcBorders>
              <w:top w:val="nil"/>
              <w:left w:val="nil"/>
              <w:bottom w:val="nil"/>
              <w:right w:val="nil"/>
            </w:tcBorders>
            <w:shd w:val="clear" w:color="auto" w:fill="auto"/>
            <w:vAlign w:val="bottom"/>
          </w:tcPr>
          <w:p>
            <w:pPr>
              <w:rPr>
                <w:rFonts w:hint="eastAsia" w:ascii="Arial" w:hAnsi="Arial" w:cs="Arial"/>
                <w:i w:val="0"/>
                <w:iCs w:val="0"/>
                <w:color w:val="000000"/>
                <w:sz w:val="20"/>
                <w:szCs w:val="20"/>
                <w:u w:val="none"/>
              </w:rPr>
            </w:pPr>
          </w:p>
        </w:tc>
        <w:tc>
          <w:tcPr>
            <w:tcW w:w="2822"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930"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825"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2681"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994"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855"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3660" w:type="dxa"/>
            <w:gridSpan w:val="2"/>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公开06表</w:t>
            </w:r>
          </w:p>
        </w:tc>
      </w:tr>
      <w:tr>
        <w:tblPrEx>
          <w:tblLayout w:type="fixed"/>
          <w:tblCellMar>
            <w:top w:w="0" w:type="dxa"/>
            <w:left w:w="108" w:type="dxa"/>
            <w:bottom w:w="0" w:type="dxa"/>
            <w:right w:w="108" w:type="dxa"/>
          </w:tblCellMar>
        </w:tblPrEx>
        <w:trPr>
          <w:trHeight w:val="255" w:hRule="atLeast"/>
        </w:trPr>
        <w:tc>
          <w:tcPr>
            <w:tcW w:w="4602" w:type="dxa"/>
            <w:gridSpan w:val="3"/>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单位</w:t>
            </w:r>
            <w:r>
              <w:rPr>
                <w:rFonts w:hint="eastAsia" w:ascii="宋体" w:hAnsi="宋体" w:eastAsia="宋体" w:cs="宋体"/>
                <w:i w:val="0"/>
                <w:iCs w:val="0"/>
                <w:color w:val="000000"/>
                <w:kern w:val="0"/>
                <w:sz w:val="20"/>
                <w:szCs w:val="20"/>
                <w:u w:val="none"/>
                <w:lang w:val="en-US" w:eastAsia="zh-CN" w:bidi="ar"/>
              </w:rPr>
              <w:t>：柳州市反腐倡廉信息教育中心</w:t>
            </w:r>
          </w:p>
        </w:tc>
        <w:tc>
          <w:tcPr>
            <w:tcW w:w="825"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2681"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994"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855"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3660" w:type="dxa"/>
            <w:gridSpan w:val="2"/>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Layout w:type="fixed"/>
          <w:tblCellMar>
            <w:top w:w="0" w:type="dxa"/>
            <w:left w:w="108" w:type="dxa"/>
            <w:bottom w:w="0" w:type="dxa"/>
            <w:right w:w="108" w:type="dxa"/>
          </w:tblCellMar>
        </w:tblPrEx>
        <w:trPr>
          <w:trHeight w:val="235" w:hRule="atLeast"/>
        </w:trPr>
        <w:tc>
          <w:tcPr>
            <w:tcW w:w="4602" w:type="dxa"/>
            <w:gridSpan w:val="3"/>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9015" w:type="dxa"/>
            <w:gridSpan w:val="6"/>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tblPrEx>
          <w:tblLayout w:type="fixed"/>
          <w:tblCellMar>
            <w:top w:w="0" w:type="dxa"/>
            <w:left w:w="108" w:type="dxa"/>
            <w:bottom w:w="0" w:type="dxa"/>
            <w:right w:w="108" w:type="dxa"/>
          </w:tblCellMar>
        </w:tblPrEx>
        <w:trPr>
          <w:trHeight w:val="235" w:hRule="atLeast"/>
        </w:trPr>
        <w:tc>
          <w:tcPr>
            <w:tcW w:w="850"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2822"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93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82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2681"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994"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85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270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96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Layout w:type="fixed"/>
          <w:tblCellMar>
            <w:top w:w="0" w:type="dxa"/>
            <w:left w:w="108" w:type="dxa"/>
            <w:bottom w:w="0" w:type="dxa"/>
            <w:right w:w="108" w:type="dxa"/>
          </w:tblCellMar>
        </w:tblPrEx>
        <w:trPr>
          <w:trHeight w:val="235" w:hRule="atLeast"/>
        </w:trPr>
        <w:tc>
          <w:tcPr>
            <w:tcW w:w="850" w:type="dxa"/>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822"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93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82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681"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994"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85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70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Layout w:type="fixed"/>
          <w:tblCellMar>
            <w:top w:w="0" w:type="dxa"/>
            <w:left w:w="108" w:type="dxa"/>
            <w:bottom w:w="0" w:type="dxa"/>
            <w:right w:w="108" w:type="dxa"/>
          </w:tblCellMar>
        </w:tblPrEx>
        <w:trPr>
          <w:trHeight w:val="235" w:hRule="atLeast"/>
        </w:trPr>
        <w:tc>
          <w:tcPr>
            <w:tcW w:w="850"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282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9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398.46</w:t>
            </w:r>
          </w:p>
        </w:tc>
        <w:tc>
          <w:tcPr>
            <w:tcW w:w="82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2681"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9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26.90</w:t>
            </w:r>
          </w:p>
        </w:tc>
        <w:tc>
          <w:tcPr>
            <w:tcW w:w="85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270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9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35" w:hRule="atLeast"/>
        </w:trPr>
        <w:tc>
          <w:tcPr>
            <w:tcW w:w="850"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282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9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50.84</w:t>
            </w:r>
          </w:p>
        </w:tc>
        <w:tc>
          <w:tcPr>
            <w:tcW w:w="82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2681"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9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c>
          <w:tcPr>
            <w:tcW w:w="85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270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9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35" w:hRule="atLeast"/>
        </w:trPr>
        <w:tc>
          <w:tcPr>
            <w:tcW w:w="850"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282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9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6.61</w:t>
            </w:r>
          </w:p>
        </w:tc>
        <w:tc>
          <w:tcPr>
            <w:tcW w:w="82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2681"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9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0.42</w:t>
            </w:r>
          </w:p>
        </w:tc>
        <w:tc>
          <w:tcPr>
            <w:tcW w:w="85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270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9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35" w:hRule="atLeast"/>
        </w:trPr>
        <w:tc>
          <w:tcPr>
            <w:tcW w:w="850"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282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9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82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2681"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9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270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9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35" w:hRule="atLeast"/>
        </w:trPr>
        <w:tc>
          <w:tcPr>
            <w:tcW w:w="850"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282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9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2681"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9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270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9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35" w:hRule="atLeast"/>
        </w:trPr>
        <w:tc>
          <w:tcPr>
            <w:tcW w:w="850"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282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9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204.61</w:t>
            </w:r>
          </w:p>
        </w:tc>
        <w:tc>
          <w:tcPr>
            <w:tcW w:w="82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2681"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9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0.35</w:t>
            </w:r>
          </w:p>
        </w:tc>
        <w:tc>
          <w:tcPr>
            <w:tcW w:w="85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270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9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35" w:hRule="atLeast"/>
        </w:trPr>
        <w:tc>
          <w:tcPr>
            <w:tcW w:w="850"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282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9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57.72</w:t>
            </w:r>
          </w:p>
        </w:tc>
        <w:tc>
          <w:tcPr>
            <w:tcW w:w="82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2681"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9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85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270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9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35" w:hRule="atLeast"/>
        </w:trPr>
        <w:tc>
          <w:tcPr>
            <w:tcW w:w="850"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282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9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13.58</w:t>
            </w:r>
          </w:p>
        </w:tc>
        <w:tc>
          <w:tcPr>
            <w:tcW w:w="82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2681"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9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270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9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35" w:hRule="atLeast"/>
        </w:trPr>
        <w:tc>
          <w:tcPr>
            <w:tcW w:w="850"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282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9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21.76</w:t>
            </w:r>
          </w:p>
        </w:tc>
        <w:tc>
          <w:tcPr>
            <w:tcW w:w="82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2681"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9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270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9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35" w:hRule="atLeast"/>
        </w:trPr>
        <w:tc>
          <w:tcPr>
            <w:tcW w:w="850"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282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9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2681"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9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0.28</w:t>
            </w:r>
          </w:p>
        </w:tc>
        <w:tc>
          <w:tcPr>
            <w:tcW w:w="85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270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9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35" w:hRule="atLeast"/>
        </w:trPr>
        <w:tc>
          <w:tcPr>
            <w:tcW w:w="850"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282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9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5.14</w:t>
            </w:r>
          </w:p>
        </w:tc>
        <w:tc>
          <w:tcPr>
            <w:tcW w:w="82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2681"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9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4.62</w:t>
            </w:r>
          </w:p>
        </w:tc>
        <w:tc>
          <w:tcPr>
            <w:tcW w:w="85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270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9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35" w:hRule="atLeast"/>
        </w:trPr>
        <w:tc>
          <w:tcPr>
            <w:tcW w:w="850"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282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9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36.72</w:t>
            </w:r>
          </w:p>
        </w:tc>
        <w:tc>
          <w:tcPr>
            <w:tcW w:w="82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2681"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9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270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9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35" w:hRule="atLeast"/>
        </w:trPr>
        <w:tc>
          <w:tcPr>
            <w:tcW w:w="850"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282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9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2681"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9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0.56</w:t>
            </w:r>
          </w:p>
        </w:tc>
        <w:tc>
          <w:tcPr>
            <w:tcW w:w="85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270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9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35" w:hRule="atLeast"/>
        </w:trPr>
        <w:tc>
          <w:tcPr>
            <w:tcW w:w="850"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282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9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2681"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9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270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9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35" w:hRule="atLeast"/>
        </w:trPr>
        <w:tc>
          <w:tcPr>
            <w:tcW w:w="850"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282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9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2681"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9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0.56</w:t>
            </w:r>
          </w:p>
        </w:tc>
        <w:tc>
          <w:tcPr>
            <w:tcW w:w="85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270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9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35" w:hRule="atLeast"/>
        </w:trPr>
        <w:tc>
          <w:tcPr>
            <w:tcW w:w="850"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282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9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2681"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9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0.84</w:t>
            </w:r>
          </w:p>
        </w:tc>
        <w:tc>
          <w:tcPr>
            <w:tcW w:w="85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270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9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35" w:hRule="atLeast"/>
        </w:trPr>
        <w:tc>
          <w:tcPr>
            <w:tcW w:w="850"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282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9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2681"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9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0.49</w:t>
            </w:r>
          </w:p>
        </w:tc>
        <w:tc>
          <w:tcPr>
            <w:tcW w:w="85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270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9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35" w:hRule="atLeast"/>
        </w:trPr>
        <w:tc>
          <w:tcPr>
            <w:tcW w:w="850"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282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9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2681"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9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270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9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35" w:hRule="atLeast"/>
        </w:trPr>
        <w:tc>
          <w:tcPr>
            <w:tcW w:w="850"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282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9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2681"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9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270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9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35" w:hRule="atLeast"/>
        </w:trPr>
        <w:tc>
          <w:tcPr>
            <w:tcW w:w="850"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282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9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2681"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9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270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9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35" w:hRule="atLeast"/>
        </w:trPr>
        <w:tc>
          <w:tcPr>
            <w:tcW w:w="850"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282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9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2681"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9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270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9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35" w:hRule="atLeast"/>
        </w:trPr>
        <w:tc>
          <w:tcPr>
            <w:tcW w:w="850"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282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9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2681"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9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39906</w:t>
            </w:r>
          </w:p>
        </w:tc>
        <w:tc>
          <w:tcPr>
            <w:tcW w:w="270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赠与</w:t>
            </w:r>
          </w:p>
        </w:tc>
        <w:tc>
          <w:tcPr>
            <w:tcW w:w="9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35" w:hRule="atLeast"/>
        </w:trPr>
        <w:tc>
          <w:tcPr>
            <w:tcW w:w="850"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282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9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2681"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9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85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270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9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35" w:hRule="atLeast"/>
        </w:trPr>
        <w:tc>
          <w:tcPr>
            <w:tcW w:w="850"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282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9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2681"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9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270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9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35" w:hRule="atLeast"/>
        </w:trPr>
        <w:tc>
          <w:tcPr>
            <w:tcW w:w="850"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282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9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2681"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9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85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270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9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35" w:hRule="atLeast"/>
        </w:trPr>
        <w:tc>
          <w:tcPr>
            <w:tcW w:w="850"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282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9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2681"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9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22"/>
                <w:szCs w:val="22"/>
                <w:u w:val="none"/>
              </w:rPr>
            </w:pPr>
          </w:p>
        </w:tc>
        <w:tc>
          <w:tcPr>
            <w:tcW w:w="2700" w:type="dxa"/>
            <w:tcBorders>
              <w:top w:val="nil"/>
              <w:left w:val="nil"/>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22"/>
                <w:szCs w:val="22"/>
                <w:u w:val="none"/>
              </w:rPr>
            </w:pPr>
          </w:p>
        </w:tc>
        <w:tc>
          <w:tcPr>
            <w:tcW w:w="96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Layout w:type="fixed"/>
          <w:tblCellMar>
            <w:top w:w="0" w:type="dxa"/>
            <w:left w:w="108" w:type="dxa"/>
            <w:bottom w:w="0" w:type="dxa"/>
            <w:right w:w="108" w:type="dxa"/>
          </w:tblCellMar>
        </w:tblPrEx>
        <w:trPr>
          <w:trHeight w:val="235" w:hRule="atLeast"/>
        </w:trPr>
        <w:tc>
          <w:tcPr>
            <w:tcW w:w="850"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282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9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2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2681"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9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22"/>
                <w:szCs w:val="22"/>
                <w:u w:val="none"/>
              </w:rPr>
            </w:pPr>
          </w:p>
        </w:tc>
        <w:tc>
          <w:tcPr>
            <w:tcW w:w="2700" w:type="dxa"/>
            <w:tcBorders>
              <w:top w:val="nil"/>
              <w:left w:val="nil"/>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22"/>
                <w:szCs w:val="22"/>
                <w:u w:val="none"/>
              </w:rPr>
            </w:pPr>
          </w:p>
        </w:tc>
        <w:tc>
          <w:tcPr>
            <w:tcW w:w="96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Layout w:type="fixed"/>
          <w:tblCellMar>
            <w:top w:w="0" w:type="dxa"/>
            <w:left w:w="108" w:type="dxa"/>
            <w:bottom w:w="0" w:type="dxa"/>
            <w:right w:w="108" w:type="dxa"/>
          </w:tblCellMar>
        </w:tblPrEx>
        <w:trPr>
          <w:trHeight w:val="235" w:hRule="atLeast"/>
        </w:trPr>
        <w:tc>
          <w:tcPr>
            <w:tcW w:w="850" w:type="dxa"/>
            <w:tcBorders>
              <w:top w:val="nil"/>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22"/>
                <w:szCs w:val="22"/>
                <w:u w:val="none"/>
              </w:rPr>
            </w:pPr>
          </w:p>
        </w:tc>
        <w:tc>
          <w:tcPr>
            <w:tcW w:w="2822" w:type="dxa"/>
            <w:tcBorders>
              <w:top w:val="nil"/>
              <w:left w:val="nil"/>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22"/>
                <w:szCs w:val="22"/>
                <w:u w:val="none"/>
              </w:rPr>
            </w:pPr>
          </w:p>
        </w:tc>
        <w:tc>
          <w:tcPr>
            <w:tcW w:w="93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82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2681"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9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11.21</w:t>
            </w:r>
          </w:p>
        </w:tc>
        <w:tc>
          <w:tcPr>
            <w:tcW w:w="855" w:type="dxa"/>
            <w:tcBorders>
              <w:top w:val="nil"/>
              <w:left w:val="nil"/>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22"/>
                <w:szCs w:val="22"/>
                <w:u w:val="none"/>
              </w:rPr>
            </w:pPr>
          </w:p>
        </w:tc>
        <w:tc>
          <w:tcPr>
            <w:tcW w:w="2700" w:type="dxa"/>
            <w:tcBorders>
              <w:top w:val="nil"/>
              <w:left w:val="nil"/>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22"/>
                <w:szCs w:val="22"/>
                <w:u w:val="none"/>
              </w:rPr>
            </w:pPr>
          </w:p>
        </w:tc>
        <w:tc>
          <w:tcPr>
            <w:tcW w:w="96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Layout w:type="fixed"/>
          <w:tblCellMar>
            <w:top w:w="0" w:type="dxa"/>
            <w:left w:w="108" w:type="dxa"/>
            <w:bottom w:w="0" w:type="dxa"/>
            <w:right w:w="108" w:type="dxa"/>
          </w:tblCellMar>
        </w:tblPrEx>
        <w:trPr>
          <w:trHeight w:val="235" w:hRule="atLeast"/>
        </w:trPr>
        <w:tc>
          <w:tcPr>
            <w:tcW w:w="3672" w:type="dxa"/>
            <w:gridSpan w:val="2"/>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9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398.46</w:t>
            </w:r>
          </w:p>
        </w:tc>
        <w:tc>
          <w:tcPr>
            <w:tcW w:w="8055" w:type="dxa"/>
            <w:gridSpan w:val="5"/>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9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26.90</w:t>
            </w:r>
          </w:p>
        </w:tc>
      </w:tr>
    </w:tbl>
    <w:p>
      <w:pPr>
        <w:rPr>
          <w:rFonts w:hint="eastAsia"/>
        </w:rPr>
      </w:pPr>
    </w:p>
    <w:p>
      <w:pPr>
        <w:sectPr>
          <w:footerReference r:id="rId9" w:type="default"/>
          <w:footerReference r:id="rId10" w:type="even"/>
          <w:pgSz w:w="16838" w:h="11906" w:orient="landscape"/>
          <w:pgMar w:top="1377" w:right="1440" w:bottom="1797" w:left="1440" w:header="851" w:footer="992" w:gutter="0"/>
          <w:pgNumType w:fmt="numberInDash"/>
          <w:cols w:space="720" w:num="1"/>
          <w:docGrid w:type="lines" w:linePitch="312" w:charSpace="0"/>
        </w:sectPr>
      </w:pPr>
      <w:r>
        <w:rPr>
          <w:rFonts w:hint="eastAsia"/>
        </w:rPr>
        <w:t>注：本表反映本年度一般公共预算财政拨款基本支出明细情况。</w:t>
      </w: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表七：</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公共预算财政拨款安排的“</w:t>
      </w:r>
      <w:r>
        <w:rPr>
          <w:rFonts w:ascii="方正小标宋简体" w:hAnsi="宋体" w:eastAsia="方正小标宋简体" w:cs="宋体"/>
          <w:kern w:val="0"/>
          <w:sz w:val="36"/>
          <w:szCs w:val="36"/>
        </w:rPr>
        <w:t>三公</w:t>
      </w:r>
      <w:r>
        <w:rPr>
          <w:rFonts w:hint="eastAsia" w:ascii="方正小标宋简体" w:hAnsi="宋体" w:eastAsia="方正小标宋简体" w:cs="宋体"/>
          <w:kern w:val="0"/>
          <w:sz w:val="36"/>
          <w:szCs w:val="36"/>
        </w:rPr>
        <w:t>”</w:t>
      </w:r>
      <w:r>
        <w:rPr>
          <w:rFonts w:ascii="方正小标宋简体" w:hAnsi="宋体" w:eastAsia="方正小标宋简体" w:cs="宋体"/>
          <w:kern w:val="0"/>
          <w:sz w:val="36"/>
          <w:szCs w:val="36"/>
        </w:rPr>
        <w:t>经费</w:t>
      </w:r>
      <w:r>
        <w:rPr>
          <w:rFonts w:hint="eastAsia" w:ascii="方正小标宋简体" w:hAnsi="宋体" w:eastAsia="方正小标宋简体" w:cs="宋体"/>
          <w:kern w:val="0"/>
          <w:sz w:val="36"/>
          <w:szCs w:val="36"/>
        </w:rPr>
        <w:t>支出决算表</w:t>
      </w:r>
    </w:p>
    <w:tbl>
      <w:tblPr>
        <w:tblStyle w:val="7"/>
        <w:tblW w:w="13962" w:type="dxa"/>
        <w:tblInd w:w="93" w:type="dxa"/>
        <w:shd w:val="clear" w:color="auto" w:fill="auto"/>
        <w:tblLayout w:type="fixed"/>
        <w:tblCellMar>
          <w:top w:w="0" w:type="dxa"/>
          <w:left w:w="108" w:type="dxa"/>
          <w:bottom w:w="0" w:type="dxa"/>
          <w:right w:w="108" w:type="dxa"/>
        </w:tblCellMar>
      </w:tblPr>
      <w:tblGrid>
        <w:gridCol w:w="1107"/>
        <w:gridCol w:w="1395"/>
        <w:gridCol w:w="1200"/>
        <w:gridCol w:w="1260"/>
        <w:gridCol w:w="1230"/>
        <w:gridCol w:w="1065"/>
        <w:gridCol w:w="1245"/>
        <w:gridCol w:w="1155"/>
        <w:gridCol w:w="840"/>
        <w:gridCol w:w="1155"/>
        <w:gridCol w:w="1260"/>
        <w:gridCol w:w="1050"/>
      </w:tblGrid>
      <w:tr>
        <w:tblPrEx>
          <w:shd w:val="clear" w:color="auto" w:fill="auto"/>
          <w:tblLayout w:type="fixed"/>
          <w:tblCellMar>
            <w:top w:w="0" w:type="dxa"/>
            <w:left w:w="108" w:type="dxa"/>
            <w:bottom w:w="0" w:type="dxa"/>
            <w:right w:w="108" w:type="dxa"/>
          </w:tblCellMar>
        </w:tblPrEx>
        <w:trPr>
          <w:trHeight w:val="255" w:hRule="atLeast"/>
        </w:trPr>
        <w:tc>
          <w:tcPr>
            <w:tcW w:w="1107" w:type="dxa"/>
            <w:tcBorders>
              <w:top w:val="nil"/>
              <w:left w:val="nil"/>
              <w:bottom w:val="nil"/>
              <w:right w:val="nil"/>
            </w:tcBorders>
            <w:shd w:val="clear" w:color="auto" w:fill="auto"/>
            <w:vAlign w:val="bottom"/>
          </w:tcPr>
          <w:p>
            <w:pPr>
              <w:rPr>
                <w:rFonts w:hint="eastAsia" w:ascii="Arial" w:hAnsi="Arial" w:cs="Arial"/>
                <w:i w:val="0"/>
                <w:iCs w:val="0"/>
                <w:color w:val="000000"/>
                <w:sz w:val="20"/>
                <w:szCs w:val="20"/>
                <w:u w:val="none"/>
              </w:rPr>
            </w:pPr>
          </w:p>
        </w:tc>
        <w:tc>
          <w:tcPr>
            <w:tcW w:w="1395"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1200"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1260"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1230"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1065"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1245"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1155"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840"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1155"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2310" w:type="dxa"/>
            <w:gridSpan w:val="2"/>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公开07表</w:t>
            </w:r>
          </w:p>
        </w:tc>
      </w:tr>
      <w:tr>
        <w:tblPrEx>
          <w:tblLayout w:type="fixed"/>
          <w:tblCellMar>
            <w:top w:w="0" w:type="dxa"/>
            <w:left w:w="108" w:type="dxa"/>
            <w:bottom w:w="0" w:type="dxa"/>
            <w:right w:w="108" w:type="dxa"/>
          </w:tblCellMar>
        </w:tblPrEx>
        <w:trPr>
          <w:trHeight w:val="255" w:hRule="atLeast"/>
        </w:trPr>
        <w:tc>
          <w:tcPr>
            <w:tcW w:w="3702" w:type="dxa"/>
            <w:gridSpan w:val="3"/>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单位</w:t>
            </w:r>
            <w:r>
              <w:rPr>
                <w:rFonts w:hint="eastAsia" w:ascii="宋体" w:hAnsi="宋体" w:eastAsia="宋体" w:cs="宋体"/>
                <w:i w:val="0"/>
                <w:iCs w:val="0"/>
                <w:color w:val="000000"/>
                <w:kern w:val="0"/>
                <w:sz w:val="20"/>
                <w:szCs w:val="20"/>
                <w:u w:val="none"/>
                <w:lang w:val="en-US" w:eastAsia="zh-CN" w:bidi="ar"/>
              </w:rPr>
              <w:t>：柳州市反腐倡廉信息教育中心</w:t>
            </w:r>
          </w:p>
        </w:tc>
        <w:tc>
          <w:tcPr>
            <w:tcW w:w="1260"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1230"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1065"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1245"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1155"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840"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1155"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2310" w:type="dxa"/>
            <w:gridSpan w:val="2"/>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Layout w:type="fixed"/>
          <w:tblCellMar>
            <w:top w:w="0" w:type="dxa"/>
            <w:left w:w="108" w:type="dxa"/>
            <w:bottom w:w="0" w:type="dxa"/>
            <w:right w:w="108" w:type="dxa"/>
          </w:tblCellMar>
        </w:tblPrEx>
        <w:trPr>
          <w:trHeight w:val="360" w:hRule="atLeast"/>
        </w:trPr>
        <w:tc>
          <w:tcPr>
            <w:tcW w:w="7257" w:type="dxa"/>
            <w:gridSpan w:val="6"/>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6705" w:type="dxa"/>
            <w:gridSpan w:val="6"/>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Layout w:type="fixed"/>
          <w:tblCellMar>
            <w:top w:w="0" w:type="dxa"/>
            <w:left w:w="108" w:type="dxa"/>
            <w:bottom w:w="0" w:type="dxa"/>
            <w:right w:w="108" w:type="dxa"/>
          </w:tblCellMar>
        </w:tblPrEx>
        <w:trPr>
          <w:trHeight w:val="400" w:hRule="atLeast"/>
        </w:trPr>
        <w:tc>
          <w:tcPr>
            <w:tcW w:w="1107"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39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3690"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公务用车购置及运行费</w:t>
            </w:r>
          </w:p>
        </w:tc>
        <w:tc>
          <w:tcPr>
            <w:tcW w:w="106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124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15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3255"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公务用车购置及运行费</w:t>
            </w:r>
          </w:p>
        </w:tc>
        <w:tc>
          <w:tcPr>
            <w:tcW w:w="105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tblPrEx>
          <w:tblLayout w:type="fixed"/>
          <w:tblCellMar>
            <w:top w:w="0" w:type="dxa"/>
            <w:left w:w="108" w:type="dxa"/>
            <w:bottom w:w="0" w:type="dxa"/>
            <w:right w:w="108" w:type="dxa"/>
          </w:tblCellMar>
        </w:tblPrEx>
        <w:trPr>
          <w:trHeight w:val="820" w:hRule="atLeast"/>
        </w:trPr>
        <w:tc>
          <w:tcPr>
            <w:tcW w:w="1107" w:type="dxa"/>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9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0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26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23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公务用车运行费</w:t>
            </w:r>
          </w:p>
        </w:tc>
        <w:tc>
          <w:tcPr>
            <w:tcW w:w="106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4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5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84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15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26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公务用车运行费</w:t>
            </w:r>
          </w:p>
        </w:tc>
        <w:tc>
          <w:tcPr>
            <w:tcW w:w="105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Layout w:type="fixed"/>
          <w:tblCellMar>
            <w:top w:w="0" w:type="dxa"/>
            <w:left w:w="108" w:type="dxa"/>
            <w:bottom w:w="0" w:type="dxa"/>
            <w:right w:w="108" w:type="dxa"/>
          </w:tblCellMar>
        </w:tblPrEx>
        <w:trPr>
          <w:trHeight w:val="540" w:hRule="atLeast"/>
        </w:trPr>
        <w:tc>
          <w:tcPr>
            <w:tcW w:w="1107"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9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0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6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3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6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4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5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84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5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6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05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Layout w:type="fixed"/>
          <w:tblCellMar>
            <w:top w:w="0" w:type="dxa"/>
            <w:left w:w="108" w:type="dxa"/>
            <w:bottom w:w="0" w:type="dxa"/>
            <w:right w:w="108" w:type="dxa"/>
          </w:tblCellMar>
        </w:tblPrEx>
        <w:trPr>
          <w:trHeight w:val="640" w:hRule="atLeast"/>
        </w:trPr>
        <w:tc>
          <w:tcPr>
            <w:tcW w:w="1107" w:type="dxa"/>
            <w:tcBorders>
              <w:top w:val="nil"/>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39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20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26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23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06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24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5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84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5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26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05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bl>
    <w:p/>
    <w:p>
      <w:pPr>
        <w:rPr>
          <w:rFonts w:hint="eastAsia"/>
        </w:rPr>
      </w:pPr>
      <w:r>
        <w:rPr>
          <w:rFonts w:hint="eastAsia"/>
        </w:rPr>
        <w:t>注：本表反映本年度“三公”经费支出预决算情况。其中，2020年度预算数为“三公”经费年初预算数，决算数是包括当年一般公共预算财政拨款和以前年度结转资金安排的实际支出。</w:t>
      </w:r>
    </w:p>
    <w:p>
      <w:pPr>
        <w:rPr>
          <w:rFonts w:hint="eastAsia"/>
        </w:rPr>
      </w:pPr>
    </w:p>
    <w:p>
      <w:pPr>
        <w:rPr>
          <w:rFonts w:hint="eastAsia" w:ascii="仿宋_GB2312" w:hAnsi="仿宋_GB2312" w:eastAsia="仿宋_GB2312" w:cs="仿宋_GB2312"/>
          <w:sz w:val="32"/>
          <w:szCs w:val="32"/>
          <w:lang w:val="en-US" w:eastAsia="zh-CN"/>
        </w:rPr>
        <w:sectPr>
          <w:pgSz w:w="16838" w:h="11906" w:orient="landscape"/>
          <w:pgMar w:top="1797" w:right="1440" w:bottom="1797" w:left="1440" w:header="851" w:footer="992" w:gutter="0"/>
          <w:pgNumType w:fmt="numberInDash"/>
          <w:cols w:space="720" w:num="1"/>
          <w:docGrid w:type="lines" w:linePitch="312" w:charSpace="0"/>
        </w:sectPr>
      </w:pPr>
      <w:r>
        <w:rPr>
          <w:rFonts w:hint="eastAsia" w:ascii="仿宋_GB2312" w:hAnsi="仿宋_GB2312" w:eastAsia="仿宋_GB2312" w:cs="仿宋_GB2312"/>
          <w:b/>
          <w:bCs/>
          <w:sz w:val="32"/>
          <w:szCs w:val="32"/>
          <w:lang w:eastAsia="zh-CN"/>
        </w:rPr>
        <w:t>说明：柳州市反腐倡廉信息教育中心</w:t>
      </w:r>
      <w:r>
        <w:rPr>
          <w:rFonts w:hint="eastAsia" w:ascii="仿宋_GB2312" w:hAnsi="黑体" w:eastAsia="仿宋_GB2312"/>
          <w:b/>
          <w:sz w:val="32"/>
          <w:szCs w:val="32"/>
        </w:rPr>
        <w:t>没有</w:t>
      </w:r>
      <w:r>
        <w:rPr>
          <w:rFonts w:hint="eastAsia" w:ascii="仿宋_GB2312" w:hAnsi="黑体" w:eastAsia="仿宋_GB2312"/>
          <w:b/>
          <w:sz w:val="32"/>
          <w:szCs w:val="32"/>
          <w:lang w:eastAsia="zh-CN"/>
        </w:rPr>
        <w:t>“三公”经费财政拨款</w:t>
      </w:r>
      <w:r>
        <w:rPr>
          <w:rFonts w:hint="eastAsia" w:ascii="仿宋_GB2312" w:hAnsi="黑体" w:eastAsia="仿宋_GB2312"/>
          <w:b/>
          <w:sz w:val="32"/>
          <w:szCs w:val="32"/>
        </w:rPr>
        <w:t>收入，也没有</w:t>
      </w:r>
      <w:r>
        <w:rPr>
          <w:rFonts w:hint="eastAsia" w:ascii="仿宋_GB2312" w:hAnsi="黑体" w:eastAsia="仿宋_GB2312"/>
          <w:b/>
          <w:sz w:val="32"/>
          <w:szCs w:val="32"/>
          <w:lang w:eastAsia="zh-CN"/>
        </w:rPr>
        <w:t>“三公”经费财政拨款</w:t>
      </w:r>
      <w:r>
        <w:rPr>
          <w:rFonts w:hint="eastAsia" w:ascii="仿宋_GB2312" w:hAnsi="黑体" w:eastAsia="仿宋_GB2312"/>
          <w:b/>
          <w:sz w:val="32"/>
          <w:szCs w:val="32"/>
        </w:rPr>
        <w:t>支出，故本表无数据</w:t>
      </w:r>
      <w:r>
        <w:rPr>
          <w:rFonts w:hint="eastAsia" w:ascii="仿宋_GB2312" w:hAnsi="黑体" w:eastAsia="仿宋_GB2312"/>
          <w:b/>
          <w:sz w:val="32"/>
          <w:szCs w:val="32"/>
          <w:lang w:eastAsia="zh-CN"/>
        </w:rPr>
        <w:t>。</w:t>
      </w:r>
    </w:p>
    <w:tbl>
      <w:tblPr>
        <w:tblStyle w:val="7"/>
        <w:tblW w:w="13452" w:type="dxa"/>
        <w:tblInd w:w="93" w:type="dxa"/>
        <w:shd w:val="clear" w:color="auto" w:fill="auto"/>
        <w:tblLayout w:type="fixed"/>
        <w:tblCellMar>
          <w:top w:w="0" w:type="dxa"/>
          <w:left w:w="108" w:type="dxa"/>
          <w:bottom w:w="0" w:type="dxa"/>
          <w:right w:w="108" w:type="dxa"/>
        </w:tblCellMar>
      </w:tblPr>
      <w:tblGrid>
        <w:gridCol w:w="1932"/>
        <w:gridCol w:w="315"/>
        <w:gridCol w:w="525"/>
        <w:gridCol w:w="2475"/>
        <w:gridCol w:w="1935"/>
        <w:gridCol w:w="1260"/>
        <w:gridCol w:w="840"/>
        <w:gridCol w:w="1170"/>
        <w:gridCol w:w="1237"/>
        <w:gridCol w:w="1763"/>
      </w:tblGrid>
      <w:tr>
        <w:tblPrEx>
          <w:shd w:val="clear" w:color="auto" w:fill="auto"/>
          <w:tblLayout w:type="fixed"/>
          <w:tblCellMar>
            <w:top w:w="0" w:type="dxa"/>
            <w:left w:w="108" w:type="dxa"/>
            <w:bottom w:w="0" w:type="dxa"/>
            <w:right w:w="108" w:type="dxa"/>
          </w:tblCellMar>
        </w:tblPrEx>
        <w:trPr>
          <w:trHeight w:val="390" w:hRule="atLeast"/>
        </w:trPr>
        <w:tc>
          <w:tcPr>
            <w:tcW w:w="13452" w:type="dxa"/>
            <w:gridSpan w:val="10"/>
            <w:tcBorders>
              <w:top w:val="nil"/>
              <w:left w:val="nil"/>
              <w:bottom w:val="nil"/>
              <w:right w:val="nil"/>
            </w:tcBorders>
            <w:shd w:val="clear" w:color="auto" w:fill="auto"/>
            <w:vAlign w:val="bottom"/>
          </w:tcPr>
          <w:p>
            <w:pPr>
              <w:jc w:val="center"/>
              <w:rPr>
                <w:rFonts w:hint="default" w:ascii="Arial" w:hAnsi="Arial" w:cs="Arial"/>
                <w:i w:val="0"/>
                <w:iCs w:val="0"/>
                <w:color w:val="000000"/>
                <w:sz w:val="20"/>
                <w:szCs w:val="20"/>
                <w:u w:val="none"/>
              </w:rPr>
            </w:pPr>
            <w:r>
              <w:rPr>
                <w:rFonts w:hint="eastAsia" w:ascii="方正小标宋简体" w:hAnsi="宋体" w:eastAsia="方正小标宋简体" w:cs="宋体"/>
                <w:kern w:val="0"/>
                <w:sz w:val="36"/>
                <w:szCs w:val="36"/>
                <w:lang w:val="en-US" w:eastAsia="zh-CN" w:bidi="ar-SA"/>
              </w:rPr>
              <w:t>表八：政府性基金预算财政拨款收入支出决算表</w:t>
            </w:r>
          </w:p>
        </w:tc>
      </w:tr>
      <w:tr>
        <w:tblPrEx>
          <w:tblLayout w:type="fixed"/>
          <w:tblCellMar>
            <w:top w:w="0" w:type="dxa"/>
            <w:left w:w="108" w:type="dxa"/>
            <w:bottom w:w="0" w:type="dxa"/>
            <w:right w:w="108" w:type="dxa"/>
          </w:tblCellMar>
        </w:tblPrEx>
        <w:trPr>
          <w:trHeight w:val="255" w:hRule="atLeast"/>
        </w:trPr>
        <w:tc>
          <w:tcPr>
            <w:tcW w:w="1932"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315"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525"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2475"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1935"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1260"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840"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1170"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1237"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1763"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公开08表</w:t>
            </w:r>
          </w:p>
        </w:tc>
      </w:tr>
      <w:tr>
        <w:tblPrEx>
          <w:tblLayout w:type="fixed"/>
          <w:tblCellMar>
            <w:top w:w="0" w:type="dxa"/>
            <w:left w:w="108" w:type="dxa"/>
            <w:bottom w:w="0" w:type="dxa"/>
            <w:right w:w="108" w:type="dxa"/>
          </w:tblCellMar>
        </w:tblPrEx>
        <w:trPr>
          <w:trHeight w:val="255" w:hRule="atLeast"/>
        </w:trPr>
        <w:tc>
          <w:tcPr>
            <w:tcW w:w="5247" w:type="dxa"/>
            <w:gridSpan w:val="4"/>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单位</w:t>
            </w:r>
            <w:r>
              <w:rPr>
                <w:rFonts w:hint="eastAsia" w:ascii="宋体" w:hAnsi="宋体" w:eastAsia="宋体" w:cs="宋体"/>
                <w:i w:val="0"/>
                <w:iCs w:val="0"/>
                <w:color w:val="000000"/>
                <w:kern w:val="0"/>
                <w:sz w:val="20"/>
                <w:szCs w:val="20"/>
                <w:u w:val="none"/>
                <w:lang w:val="en-US" w:eastAsia="zh-CN" w:bidi="ar"/>
              </w:rPr>
              <w:t>：柳州市反腐倡廉信息教育中心</w:t>
            </w:r>
          </w:p>
        </w:tc>
        <w:tc>
          <w:tcPr>
            <w:tcW w:w="1935"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1260"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840"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1170"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1237"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1763"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Layout w:type="fixed"/>
          <w:tblCellMar>
            <w:top w:w="0" w:type="dxa"/>
            <w:left w:w="108" w:type="dxa"/>
            <w:bottom w:w="0" w:type="dxa"/>
            <w:right w:w="108" w:type="dxa"/>
          </w:tblCellMar>
        </w:tblPrEx>
        <w:trPr>
          <w:trHeight w:val="235" w:hRule="atLeast"/>
        </w:trPr>
        <w:tc>
          <w:tcPr>
            <w:tcW w:w="5247" w:type="dxa"/>
            <w:gridSpan w:val="4"/>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93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126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3247"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1763"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tblPrEx>
          <w:tblLayout w:type="fixed"/>
          <w:tblCellMar>
            <w:top w:w="0" w:type="dxa"/>
            <w:left w:w="108" w:type="dxa"/>
            <w:bottom w:w="0" w:type="dxa"/>
            <w:right w:w="108" w:type="dxa"/>
          </w:tblCellMar>
        </w:tblPrEx>
        <w:trPr>
          <w:trHeight w:val="235" w:hRule="atLeast"/>
        </w:trPr>
        <w:tc>
          <w:tcPr>
            <w:tcW w:w="2772"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247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93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6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84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17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237"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763"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Layout w:type="fixed"/>
          <w:tblCellMar>
            <w:top w:w="0" w:type="dxa"/>
            <w:left w:w="108" w:type="dxa"/>
            <w:bottom w:w="0" w:type="dxa"/>
            <w:right w:w="108" w:type="dxa"/>
          </w:tblCellMar>
        </w:tblPrEx>
        <w:trPr>
          <w:trHeight w:val="235" w:hRule="atLeast"/>
        </w:trPr>
        <w:tc>
          <w:tcPr>
            <w:tcW w:w="2772"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47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93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6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84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7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37"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763"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Layout w:type="fixed"/>
          <w:tblCellMar>
            <w:top w:w="0" w:type="dxa"/>
            <w:left w:w="108" w:type="dxa"/>
            <w:bottom w:w="0" w:type="dxa"/>
            <w:right w:w="108" w:type="dxa"/>
          </w:tblCellMar>
        </w:tblPrEx>
        <w:trPr>
          <w:trHeight w:val="235" w:hRule="atLeast"/>
        </w:trPr>
        <w:tc>
          <w:tcPr>
            <w:tcW w:w="2772"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47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93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6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84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7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37"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763"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Layout w:type="fixed"/>
          <w:tblCellMar>
            <w:top w:w="0" w:type="dxa"/>
            <w:left w:w="108" w:type="dxa"/>
            <w:bottom w:w="0" w:type="dxa"/>
            <w:right w:w="108" w:type="dxa"/>
          </w:tblCellMar>
        </w:tblPrEx>
        <w:trPr>
          <w:trHeight w:val="235" w:hRule="atLeast"/>
        </w:trPr>
        <w:tc>
          <w:tcPr>
            <w:tcW w:w="5247" w:type="dxa"/>
            <w:gridSpan w:val="4"/>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93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6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4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7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37"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763"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Layout w:type="fixed"/>
          <w:tblCellMar>
            <w:top w:w="0" w:type="dxa"/>
            <w:left w:w="108" w:type="dxa"/>
            <w:bottom w:w="0" w:type="dxa"/>
            <w:right w:w="108" w:type="dxa"/>
          </w:tblCellMar>
        </w:tblPrEx>
        <w:trPr>
          <w:trHeight w:val="235" w:hRule="atLeast"/>
        </w:trPr>
        <w:tc>
          <w:tcPr>
            <w:tcW w:w="5247" w:type="dxa"/>
            <w:gridSpan w:val="4"/>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93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126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84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117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123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1763"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r>
      <w:tr>
        <w:tblPrEx>
          <w:tblLayout w:type="fixed"/>
          <w:tblCellMar>
            <w:top w:w="0" w:type="dxa"/>
            <w:left w:w="108" w:type="dxa"/>
            <w:bottom w:w="0" w:type="dxa"/>
            <w:right w:w="108" w:type="dxa"/>
          </w:tblCellMar>
        </w:tblPrEx>
        <w:trPr>
          <w:trHeight w:val="235" w:hRule="atLeast"/>
        </w:trPr>
        <w:tc>
          <w:tcPr>
            <w:tcW w:w="2772" w:type="dxa"/>
            <w:gridSpan w:val="3"/>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475" w:type="dxa"/>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3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26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84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7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23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763"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Layout w:type="fixed"/>
          <w:tblCellMar>
            <w:top w:w="0" w:type="dxa"/>
            <w:left w:w="108" w:type="dxa"/>
            <w:bottom w:w="0" w:type="dxa"/>
            <w:right w:w="108" w:type="dxa"/>
          </w:tblCellMar>
        </w:tblPrEx>
        <w:trPr>
          <w:trHeight w:val="235" w:hRule="atLeast"/>
        </w:trPr>
        <w:tc>
          <w:tcPr>
            <w:tcW w:w="2772" w:type="dxa"/>
            <w:gridSpan w:val="3"/>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475" w:type="dxa"/>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3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26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84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7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23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763"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Layout w:type="fixed"/>
          <w:tblCellMar>
            <w:top w:w="0" w:type="dxa"/>
            <w:left w:w="108" w:type="dxa"/>
            <w:bottom w:w="0" w:type="dxa"/>
            <w:right w:w="108" w:type="dxa"/>
          </w:tblCellMar>
        </w:tblPrEx>
        <w:trPr>
          <w:trHeight w:val="235" w:hRule="atLeast"/>
        </w:trPr>
        <w:tc>
          <w:tcPr>
            <w:tcW w:w="2772" w:type="dxa"/>
            <w:gridSpan w:val="3"/>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475" w:type="dxa"/>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3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26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84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7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23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763"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Layout w:type="fixed"/>
          <w:tblCellMar>
            <w:top w:w="0" w:type="dxa"/>
            <w:left w:w="108" w:type="dxa"/>
            <w:bottom w:w="0" w:type="dxa"/>
            <w:right w:w="108" w:type="dxa"/>
          </w:tblCellMar>
        </w:tblPrEx>
        <w:trPr>
          <w:trHeight w:val="235" w:hRule="atLeast"/>
        </w:trPr>
        <w:tc>
          <w:tcPr>
            <w:tcW w:w="2772" w:type="dxa"/>
            <w:gridSpan w:val="3"/>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475" w:type="dxa"/>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3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26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84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7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23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763"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Layout w:type="fixed"/>
          <w:tblCellMar>
            <w:top w:w="0" w:type="dxa"/>
            <w:left w:w="108" w:type="dxa"/>
            <w:bottom w:w="0" w:type="dxa"/>
            <w:right w:w="108" w:type="dxa"/>
          </w:tblCellMar>
        </w:tblPrEx>
        <w:trPr>
          <w:trHeight w:val="235" w:hRule="atLeast"/>
        </w:trPr>
        <w:tc>
          <w:tcPr>
            <w:tcW w:w="2772" w:type="dxa"/>
            <w:gridSpan w:val="3"/>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475" w:type="dxa"/>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3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26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84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7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23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763"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Layout w:type="fixed"/>
          <w:tblCellMar>
            <w:top w:w="0" w:type="dxa"/>
            <w:left w:w="108" w:type="dxa"/>
            <w:bottom w:w="0" w:type="dxa"/>
            <w:right w:w="108" w:type="dxa"/>
          </w:tblCellMar>
        </w:tblPrEx>
        <w:trPr>
          <w:trHeight w:val="235" w:hRule="atLeast"/>
        </w:trPr>
        <w:tc>
          <w:tcPr>
            <w:tcW w:w="2772" w:type="dxa"/>
            <w:gridSpan w:val="3"/>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475" w:type="dxa"/>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3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26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84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7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23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763"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bl>
    <w:p>
      <w:pPr>
        <w:spacing w:line="560" w:lineRule="exact"/>
        <w:rPr>
          <w:rFonts w:hint="eastAsia"/>
        </w:rPr>
      </w:pPr>
      <w:r>
        <w:rPr>
          <w:rFonts w:hint="eastAsia"/>
        </w:rPr>
        <w:t>注：本表反映本年度政府性基金预算财政拨款收入支出及结转和结余情况。</w:t>
      </w:r>
    </w:p>
    <w:p>
      <w:pPr>
        <w:spacing w:line="560" w:lineRule="exact"/>
        <w:rPr>
          <w:rFonts w:hint="eastAsia" w:ascii="仿宋_GB2312" w:hAnsi="仿宋_GB2312" w:eastAsia="仿宋_GB2312" w:cs="仿宋_GB2312"/>
          <w:b/>
          <w:bCs/>
          <w:sz w:val="32"/>
          <w:szCs w:val="32"/>
          <w:lang w:eastAsia="zh-CN"/>
        </w:rPr>
      </w:pPr>
    </w:p>
    <w:p>
      <w:pPr>
        <w:spacing w:line="560" w:lineRule="exact"/>
        <w:rPr>
          <w:rFonts w:hint="eastAsia" w:ascii="仿宋_GB2312" w:hAnsi="黑体" w:eastAsia="仿宋_GB2312"/>
          <w:b/>
          <w:sz w:val="32"/>
          <w:szCs w:val="32"/>
          <w:lang w:eastAsia="zh-CN"/>
        </w:rPr>
      </w:pPr>
      <w:r>
        <w:rPr>
          <w:rFonts w:hint="eastAsia" w:ascii="仿宋_GB2312" w:hAnsi="仿宋_GB2312" w:eastAsia="仿宋_GB2312" w:cs="仿宋_GB2312"/>
          <w:b/>
          <w:bCs/>
          <w:sz w:val="32"/>
          <w:szCs w:val="32"/>
          <w:lang w:eastAsia="zh-CN"/>
        </w:rPr>
        <w:t>说明：柳州市反腐倡廉信息教育中心</w:t>
      </w:r>
      <w:r>
        <w:rPr>
          <w:rFonts w:hint="eastAsia" w:ascii="仿宋_GB2312" w:hAnsi="黑体" w:eastAsia="仿宋_GB2312"/>
          <w:b/>
          <w:sz w:val="32"/>
          <w:szCs w:val="32"/>
        </w:rPr>
        <w:t>没有</w:t>
      </w:r>
      <w:r>
        <w:rPr>
          <w:rFonts w:hint="eastAsia" w:ascii="仿宋_GB2312" w:hAnsi="黑体" w:eastAsia="仿宋_GB2312"/>
          <w:b/>
          <w:sz w:val="32"/>
          <w:szCs w:val="32"/>
          <w:lang w:eastAsia="zh-CN"/>
        </w:rPr>
        <w:t>政府性基金预算财政拨款</w:t>
      </w:r>
      <w:r>
        <w:rPr>
          <w:rFonts w:hint="eastAsia" w:ascii="仿宋_GB2312" w:hAnsi="黑体" w:eastAsia="仿宋_GB2312"/>
          <w:b/>
          <w:sz w:val="32"/>
          <w:szCs w:val="32"/>
        </w:rPr>
        <w:t>收入，也没有</w:t>
      </w:r>
      <w:r>
        <w:rPr>
          <w:rFonts w:hint="eastAsia" w:ascii="仿宋_GB2312" w:hAnsi="黑体" w:eastAsia="仿宋_GB2312"/>
          <w:b/>
          <w:sz w:val="32"/>
          <w:szCs w:val="32"/>
          <w:lang w:eastAsia="zh-CN"/>
        </w:rPr>
        <w:t>政府性基金预算财政拨款</w:t>
      </w:r>
      <w:r>
        <w:rPr>
          <w:rFonts w:hint="eastAsia" w:ascii="仿宋_GB2312" w:hAnsi="黑体" w:eastAsia="仿宋_GB2312"/>
          <w:b/>
          <w:sz w:val="32"/>
          <w:szCs w:val="32"/>
        </w:rPr>
        <w:t>支出，故本表无数据</w:t>
      </w:r>
      <w:r>
        <w:rPr>
          <w:rFonts w:hint="eastAsia" w:ascii="仿宋_GB2312" w:hAnsi="黑体" w:eastAsia="仿宋_GB2312"/>
          <w:b/>
          <w:sz w:val="32"/>
          <w:szCs w:val="32"/>
          <w:lang w:eastAsia="zh-CN"/>
        </w:rPr>
        <w:t>。</w:t>
      </w:r>
    </w:p>
    <w:p>
      <w:pPr>
        <w:spacing w:line="560" w:lineRule="exact"/>
        <w:rPr>
          <w:rFonts w:hint="eastAsia" w:ascii="仿宋_GB2312" w:hAnsi="黑体" w:eastAsia="仿宋_GB2312"/>
          <w:b/>
          <w:sz w:val="32"/>
          <w:szCs w:val="32"/>
          <w:lang w:eastAsia="zh-CN"/>
        </w:rPr>
      </w:pPr>
    </w:p>
    <w:tbl>
      <w:tblPr>
        <w:tblStyle w:val="7"/>
        <w:tblW w:w="11713" w:type="dxa"/>
        <w:jc w:val="center"/>
        <w:tblInd w:w="0" w:type="dxa"/>
        <w:shd w:val="clear" w:color="auto" w:fill="auto"/>
        <w:tblLayout w:type="fixed"/>
        <w:tblCellMar>
          <w:top w:w="0" w:type="dxa"/>
          <w:left w:w="108" w:type="dxa"/>
          <w:bottom w:w="0" w:type="dxa"/>
          <w:right w:w="108" w:type="dxa"/>
        </w:tblCellMar>
      </w:tblPr>
      <w:tblGrid>
        <w:gridCol w:w="3357"/>
        <w:gridCol w:w="240"/>
        <w:gridCol w:w="240"/>
        <w:gridCol w:w="2400"/>
        <w:gridCol w:w="1695"/>
        <w:gridCol w:w="1920"/>
        <w:gridCol w:w="1861"/>
      </w:tblGrid>
      <w:tr>
        <w:tblPrEx>
          <w:shd w:val="clear" w:color="auto" w:fill="auto"/>
          <w:tblLayout w:type="fixed"/>
          <w:tblCellMar>
            <w:top w:w="0" w:type="dxa"/>
            <w:left w:w="108" w:type="dxa"/>
            <w:bottom w:w="0" w:type="dxa"/>
            <w:right w:w="108" w:type="dxa"/>
          </w:tblCellMar>
        </w:tblPrEx>
        <w:trPr>
          <w:trHeight w:val="390" w:hRule="atLeast"/>
          <w:jc w:val="center"/>
        </w:trPr>
        <w:tc>
          <w:tcPr>
            <w:tcW w:w="11713" w:type="dxa"/>
            <w:gridSpan w:val="7"/>
            <w:tcBorders>
              <w:top w:val="nil"/>
              <w:left w:val="nil"/>
              <w:bottom w:val="nil"/>
              <w:right w:val="nil"/>
            </w:tcBorders>
            <w:shd w:val="clear" w:color="auto" w:fill="auto"/>
            <w:vAlign w:val="bottom"/>
          </w:tcPr>
          <w:p>
            <w:pPr>
              <w:jc w:val="center"/>
              <w:rPr>
                <w:rFonts w:hint="default" w:ascii="Arial" w:hAnsi="Arial" w:cs="Arial"/>
                <w:i w:val="0"/>
                <w:iCs w:val="0"/>
                <w:color w:val="000000"/>
                <w:sz w:val="20"/>
                <w:szCs w:val="20"/>
                <w:u w:val="none"/>
              </w:rPr>
            </w:pPr>
            <w:r>
              <w:rPr>
                <w:rFonts w:hint="eastAsia" w:ascii="方正小标宋简体" w:hAnsi="宋体" w:eastAsia="方正小标宋简体" w:cs="宋体"/>
                <w:kern w:val="0"/>
                <w:sz w:val="36"/>
                <w:szCs w:val="36"/>
                <w:lang w:val="en-US" w:eastAsia="zh-CN" w:bidi="ar-SA"/>
              </w:rPr>
              <w:t>表九：国有资本经营预算财政拨款支出决算表</w:t>
            </w:r>
          </w:p>
        </w:tc>
      </w:tr>
      <w:tr>
        <w:tblPrEx>
          <w:tblLayout w:type="fixed"/>
          <w:tblCellMar>
            <w:top w:w="0" w:type="dxa"/>
            <w:left w:w="108" w:type="dxa"/>
            <w:bottom w:w="0" w:type="dxa"/>
            <w:right w:w="108" w:type="dxa"/>
          </w:tblCellMar>
        </w:tblPrEx>
        <w:trPr>
          <w:trHeight w:val="255" w:hRule="atLeast"/>
          <w:jc w:val="center"/>
        </w:trPr>
        <w:tc>
          <w:tcPr>
            <w:tcW w:w="3357"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240"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240"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2400"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1695"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1920"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1861"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公开09表</w:t>
            </w:r>
          </w:p>
        </w:tc>
      </w:tr>
      <w:tr>
        <w:tblPrEx>
          <w:tblLayout w:type="fixed"/>
          <w:tblCellMar>
            <w:top w:w="0" w:type="dxa"/>
            <w:left w:w="108" w:type="dxa"/>
            <w:bottom w:w="0" w:type="dxa"/>
            <w:right w:w="108" w:type="dxa"/>
          </w:tblCellMar>
        </w:tblPrEx>
        <w:trPr>
          <w:trHeight w:val="255" w:hRule="atLeast"/>
          <w:jc w:val="center"/>
        </w:trPr>
        <w:tc>
          <w:tcPr>
            <w:tcW w:w="3357" w:type="dxa"/>
            <w:tcBorders>
              <w:top w:val="nil"/>
              <w:left w:val="nil"/>
              <w:bottom w:val="nil"/>
              <w:right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单位</w:t>
            </w:r>
            <w:r>
              <w:rPr>
                <w:rFonts w:hint="eastAsia" w:ascii="宋体" w:hAnsi="宋体" w:eastAsia="宋体" w:cs="宋体"/>
                <w:i w:val="0"/>
                <w:iCs w:val="0"/>
                <w:color w:val="000000"/>
                <w:kern w:val="0"/>
                <w:sz w:val="20"/>
                <w:szCs w:val="20"/>
                <w:u w:val="none"/>
                <w:lang w:val="en-US" w:eastAsia="zh-CN" w:bidi="ar"/>
              </w:rPr>
              <w:t>：柳州市反腐倡廉信息教育中心</w:t>
            </w:r>
          </w:p>
        </w:tc>
        <w:tc>
          <w:tcPr>
            <w:tcW w:w="240"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240"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2400"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1695"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1920"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1861"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Layout w:type="fixed"/>
          <w:tblCellMar>
            <w:top w:w="0" w:type="dxa"/>
            <w:left w:w="108" w:type="dxa"/>
            <w:bottom w:w="0" w:type="dxa"/>
            <w:right w:w="108" w:type="dxa"/>
          </w:tblCellMar>
        </w:tblPrEx>
        <w:trPr>
          <w:trHeight w:val="235" w:hRule="atLeast"/>
          <w:jc w:val="center"/>
        </w:trPr>
        <w:tc>
          <w:tcPr>
            <w:tcW w:w="6237" w:type="dxa"/>
            <w:gridSpan w:val="4"/>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476"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Layout w:type="fixed"/>
          <w:tblCellMar>
            <w:top w:w="0" w:type="dxa"/>
            <w:left w:w="108" w:type="dxa"/>
            <w:bottom w:w="0" w:type="dxa"/>
            <w:right w:w="108" w:type="dxa"/>
          </w:tblCellMar>
        </w:tblPrEx>
        <w:trPr>
          <w:trHeight w:val="235" w:hRule="atLeast"/>
          <w:jc w:val="center"/>
        </w:trPr>
        <w:tc>
          <w:tcPr>
            <w:tcW w:w="3837"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240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69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92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861"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Layout w:type="fixed"/>
          <w:tblCellMar>
            <w:top w:w="0" w:type="dxa"/>
            <w:left w:w="108" w:type="dxa"/>
            <w:bottom w:w="0" w:type="dxa"/>
            <w:right w:w="108" w:type="dxa"/>
          </w:tblCellMar>
        </w:tblPrEx>
        <w:trPr>
          <w:trHeight w:val="235" w:hRule="atLeast"/>
          <w:jc w:val="center"/>
        </w:trPr>
        <w:tc>
          <w:tcPr>
            <w:tcW w:w="3837"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40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9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92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61"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Layout w:type="fixed"/>
          <w:tblCellMar>
            <w:top w:w="0" w:type="dxa"/>
            <w:left w:w="108" w:type="dxa"/>
            <w:bottom w:w="0" w:type="dxa"/>
            <w:right w:w="108" w:type="dxa"/>
          </w:tblCellMar>
        </w:tblPrEx>
        <w:trPr>
          <w:trHeight w:val="235" w:hRule="atLeast"/>
          <w:jc w:val="center"/>
        </w:trPr>
        <w:tc>
          <w:tcPr>
            <w:tcW w:w="3837"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40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9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92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61"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Layout w:type="fixed"/>
          <w:tblCellMar>
            <w:top w:w="0" w:type="dxa"/>
            <w:left w:w="108" w:type="dxa"/>
            <w:bottom w:w="0" w:type="dxa"/>
            <w:right w:w="108" w:type="dxa"/>
          </w:tblCellMar>
        </w:tblPrEx>
        <w:trPr>
          <w:trHeight w:val="235" w:hRule="atLeast"/>
          <w:jc w:val="center"/>
        </w:trPr>
        <w:tc>
          <w:tcPr>
            <w:tcW w:w="6237" w:type="dxa"/>
            <w:gridSpan w:val="4"/>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69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2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61"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Layout w:type="fixed"/>
          <w:tblCellMar>
            <w:top w:w="0" w:type="dxa"/>
            <w:left w:w="108" w:type="dxa"/>
            <w:bottom w:w="0" w:type="dxa"/>
            <w:right w:w="108" w:type="dxa"/>
          </w:tblCellMar>
        </w:tblPrEx>
        <w:trPr>
          <w:trHeight w:val="235" w:hRule="atLeast"/>
          <w:jc w:val="center"/>
        </w:trPr>
        <w:tc>
          <w:tcPr>
            <w:tcW w:w="6237" w:type="dxa"/>
            <w:gridSpan w:val="4"/>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69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192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1861"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r>
      <w:tr>
        <w:tblPrEx>
          <w:tblLayout w:type="fixed"/>
          <w:tblCellMar>
            <w:top w:w="0" w:type="dxa"/>
            <w:left w:w="108" w:type="dxa"/>
            <w:bottom w:w="0" w:type="dxa"/>
            <w:right w:w="108" w:type="dxa"/>
          </w:tblCellMar>
        </w:tblPrEx>
        <w:trPr>
          <w:trHeight w:val="235" w:hRule="atLeast"/>
          <w:jc w:val="center"/>
        </w:trPr>
        <w:tc>
          <w:tcPr>
            <w:tcW w:w="3837" w:type="dxa"/>
            <w:gridSpan w:val="3"/>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400" w:type="dxa"/>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9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2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861"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Layout w:type="fixed"/>
          <w:tblCellMar>
            <w:top w:w="0" w:type="dxa"/>
            <w:left w:w="108" w:type="dxa"/>
            <w:bottom w:w="0" w:type="dxa"/>
            <w:right w:w="108" w:type="dxa"/>
          </w:tblCellMar>
        </w:tblPrEx>
        <w:trPr>
          <w:trHeight w:val="235" w:hRule="atLeast"/>
          <w:jc w:val="center"/>
        </w:trPr>
        <w:tc>
          <w:tcPr>
            <w:tcW w:w="3837" w:type="dxa"/>
            <w:gridSpan w:val="3"/>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400" w:type="dxa"/>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9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2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861"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Layout w:type="fixed"/>
          <w:tblCellMar>
            <w:top w:w="0" w:type="dxa"/>
            <w:left w:w="108" w:type="dxa"/>
            <w:bottom w:w="0" w:type="dxa"/>
            <w:right w:w="108" w:type="dxa"/>
          </w:tblCellMar>
        </w:tblPrEx>
        <w:trPr>
          <w:trHeight w:val="235" w:hRule="atLeast"/>
          <w:jc w:val="center"/>
        </w:trPr>
        <w:tc>
          <w:tcPr>
            <w:tcW w:w="3837" w:type="dxa"/>
            <w:gridSpan w:val="3"/>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400" w:type="dxa"/>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9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2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861"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Layout w:type="fixed"/>
          <w:tblCellMar>
            <w:top w:w="0" w:type="dxa"/>
            <w:left w:w="108" w:type="dxa"/>
            <w:bottom w:w="0" w:type="dxa"/>
            <w:right w:w="108" w:type="dxa"/>
          </w:tblCellMar>
        </w:tblPrEx>
        <w:trPr>
          <w:trHeight w:val="235" w:hRule="atLeast"/>
          <w:jc w:val="center"/>
        </w:trPr>
        <w:tc>
          <w:tcPr>
            <w:tcW w:w="3837" w:type="dxa"/>
            <w:gridSpan w:val="3"/>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400" w:type="dxa"/>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9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2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861"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Layout w:type="fixed"/>
          <w:tblCellMar>
            <w:top w:w="0" w:type="dxa"/>
            <w:left w:w="108" w:type="dxa"/>
            <w:bottom w:w="0" w:type="dxa"/>
            <w:right w:w="108" w:type="dxa"/>
          </w:tblCellMar>
        </w:tblPrEx>
        <w:trPr>
          <w:trHeight w:val="235" w:hRule="atLeast"/>
          <w:jc w:val="center"/>
        </w:trPr>
        <w:tc>
          <w:tcPr>
            <w:tcW w:w="3837" w:type="dxa"/>
            <w:gridSpan w:val="3"/>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400" w:type="dxa"/>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9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2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861"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Layout w:type="fixed"/>
          <w:tblCellMar>
            <w:top w:w="0" w:type="dxa"/>
            <w:left w:w="108" w:type="dxa"/>
            <w:bottom w:w="0" w:type="dxa"/>
            <w:right w:w="108" w:type="dxa"/>
          </w:tblCellMar>
        </w:tblPrEx>
        <w:trPr>
          <w:trHeight w:val="235" w:hRule="atLeast"/>
          <w:jc w:val="center"/>
        </w:trPr>
        <w:tc>
          <w:tcPr>
            <w:tcW w:w="3837" w:type="dxa"/>
            <w:gridSpan w:val="3"/>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400" w:type="dxa"/>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9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2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861"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bl>
    <w:p>
      <w:pPr>
        <w:spacing w:line="560" w:lineRule="exact"/>
        <w:ind w:firstLine="1050" w:firstLineChars="500"/>
        <w:rPr>
          <w:rFonts w:hint="eastAsia"/>
          <w:highlight w:val="none"/>
        </w:rPr>
      </w:pPr>
      <w:r>
        <w:rPr>
          <w:rFonts w:hint="eastAsia"/>
          <w:highlight w:val="none"/>
        </w:rPr>
        <w:t>注：本表反映本年度国有资本经营预算财政拨款支出情况。</w:t>
      </w:r>
    </w:p>
    <w:p>
      <w:pPr>
        <w:spacing w:line="560" w:lineRule="exact"/>
        <w:ind w:firstLine="643" w:firstLineChars="200"/>
        <w:rPr>
          <w:rFonts w:hint="eastAsia" w:ascii="仿宋_GB2312" w:hAnsi="仿宋_GB2312" w:eastAsia="仿宋_GB2312" w:cs="仿宋_GB2312"/>
          <w:b/>
          <w:bCs/>
          <w:sz w:val="32"/>
          <w:szCs w:val="32"/>
          <w:lang w:eastAsia="zh-CN"/>
        </w:rPr>
      </w:pPr>
    </w:p>
    <w:p>
      <w:pPr>
        <w:spacing w:line="560" w:lineRule="exact"/>
        <w:ind w:firstLine="643" w:firstLineChars="200"/>
        <w:rPr>
          <w:rFonts w:hint="eastAsia" w:eastAsia="仿宋_GB2312"/>
          <w:highlight w:val="none"/>
          <w:lang w:eastAsia="zh-CN"/>
        </w:rPr>
        <w:sectPr>
          <w:pgSz w:w="16838" w:h="11906" w:orient="landscape"/>
          <w:pgMar w:top="1797" w:right="1440" w:bottom="1797" w:left="1440" w:header="851" w:footer="992" w:gutter="0"/>
          <w:pgNumType w:fmt="numberInDash"/>
          <w:cols w:space="720" w:num="1"/>
          <w:docGrid w:type="lines" w:linePitch="312" w:charSpace="0"/>
        </w:sectPr>
      </w:pPr>
      <w:r>
        <w:rPr>
          <w:rFonts w:hint="eastAsia" w:ascii="仿宋_GB2312" w:hAnsi="仿宋_GB2312" w:eastAsia="仿宋_GB2312" w:cs="仿宋_GB2312"/>
          <w:b/>
          <w:bCs/>
          <w:sz w:val="32"/>
          <w:szCs w:val="32"/>
          <w:lang w:eastAsia="zh-CN"/>
        </w:rPr>
        <w:t>说明：柳州市反腐倡廉信息教育中心</w:t>
      </w:r>
      <w:r>
        <w:rPr>
          <w:rFonts w:hint="eastAsia" w:ascii="仿宋_GB2312" w:hAnsi="黑体" w:eastAsia="仿宋_GB2312"/>
          <w:b/>
          <w:sz w:val="32"/>
          <w:szCs w:val="32"/>
        </w:rPr>
        <w:t>没有</w:t>
      </w:r>
      <w:r>
        <w:rPr>
          <w:rFonts w:hint="eastAsia" w:ascii="仿宋_GB2312" w:hAnsi="黑体" w:eastAsia="仿宋_GB2312"/>
          <w:b/>
          <w:sz w:val="32"/>
          <w:szCs w:val="32"/>
          <w:lang w:eastAsia="zh-CN"/>
        </w:rPr>
        <w:t>国有资本经营预算财政拨款</w:t>
      </w:r>
      <w:r>
        <w:rPr>
          <w:rFonts w:hint="eastAsia" w:ascii="仿宋_GB2312" w:hAnsi="黑体" w:eastAsia="仿宋_GB2312"/>
          <w:b/>
          <w:sz w:val="32"/>
          <w:szCs w:val="32"/>
        </w:rPr>
        <w:t>收入，也没有</w:t>
      </w:r>
      <w:r>
        <w:rPr>
          <w:rFonts w:hint="eastAsia" w:ascii="仿宋_GB2312" w:hAnsi="黑体" w:eastAsia="仿宋_GB2312"/>
          <w:b/>
          <w:sz w:val="32"/>
          <w:szCs w:val="32"/>
          <w:lang w:eastAsia="zh-CN"/>
        </w:rPr>
        <w:t>国有资本经营预算财政拨款</w:t>
      </w:r>
      <w:r>
        <w:rPr>
          <w:rFonts w:hint="eastAsia" w:ascii="仿宋_GB2312" w:hAnsi="黑体" w:eastAsia="仿宋_GB2312"/>
          <w:b/>
          <w:sz w:val="32"/>
          <w:szCs w:val="32"/>
        </w:rPr>
        <w:t>支出，故本表无数据</w:t>
      </w:r>
      <w:r>
        <w:rPr>
          <w:rFonts w:hint="eastAsia" w:ascii="仿宋_GB2312" w:hAnsi="黑体" w:eastAsia="仿宋_GB2312"/>
          <w:b/>
          <w:sz w:val="32"/>
          <w:szCs w:val="32"/>
          <w:lang w:eastAsia="zh-CN"/>
        </w:rPr>
        <w:t>。</w:t>
      </w:r>
    </w:p>
    <w:p>
      <w:pPr>
        <w:spacing w:line="580" w:lineRule="exact"/>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u w:val="none"/>
        </w:rPr>
        <w:t>柳州市反腐倡廉信息教育中心</w:t>
      </w:r>
      <w:r>
        <w:rPr>
          <w:rFonts w:hint="eastAsia" w:ascii="仿宋_GB2312" w:eastAsia="仿宋_GB2312"/>
          <w:b/>
          <w:sz w:val="32"/>
          <w:szCs w:val="32"/>
        </w:rPr>
        <w:t>2020年度决算情况说明</w:t>
      </w:r>
    </w:p>
    <w:p>
      <w:pPr>
        <w:autoSpaceDE w:val="0"/>
        <w:autoSpaceDN w:val="0"/>
        <w:adjustRightInd w:val="0"/>
        <w:spacing w:line="580" w:lineRule="exact"/>
        <w:ind w:firstLine="643" w:firstLineChars="200"/>
        <w:jc w:val="both"/>
        <w:rPr>
          <w:rFonts w:ascii="仿宋_GB2312" w:eastAsia="仿宋_GB2312" w:cs="仿宋_GB2312"/>
          <w:b/>
          <w:kern w:val="0"/>
          <w:sz w:val="32"/>
          <w:szCs w:val="32"/>
        </w:rPr>
      </w:pPr>
      <w:r>
        <w:rPr>
          <w:rFonts w:hint="eastAsia" w:ascii="仿宋_GB2312" w:eastAsia="仿宋_GB2312" w:cs="仿宋_GB2312"/>
          <w:b/>
          <w:kern w:val="0"/>
          <w:sz w:val="32"/>
          <w:szCs w:val="32"/>
        </w:rPr>
        <w:t>一、</w:t>
      </w:r>
      <w:r>
        <w:rPr>
          <w:rFonts w:hint="eastAsia" w:eastAsia="仿宋_GB2312"/>
          <w:b/>
          <w:kern w:val="0"/>
          <w:sz w:val="32"/>
          <w:szCs w:val="32"/>
        </w:rPr>
        <w:t>2020</w:t>
      </w:r>
      <w:r>
        <w:rPr>
          <w:rFonts w:hint="eastAsia" w:ascii="仿宋_GB2312" w:eastAsia="仿宋_GB2312" w:cs="仿宋_GB2312"/>
          <w:b/>
          <w:kern w:val="0"/>
          <w:sz w:val="32"/>
          <w:szCs w:val="32"/>
        </w:rPr>
        <w:t>年度收入支出决算总体情况</w:t>
      </w:r>
    </w:p>
    <w:p>
      <w:pPr>
        <w:autoSpaceDE w:val="0"/>
        <w:autoSpaceDN w:val="0"/>
        <w:adjustRightInd w:val="0"/>
        <w:spacing w:line="580" w:lineRule="exact"/>
        <w:ind w:firstLine="640" w:firstLineChars="200"/>
        <w:jc w:val="both"/>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rPr>
        <w:t>2020年度收入总计</w:t>
      </w:r>
      <w:r>
        <w:rPr>
          <w:rFonts w:hint="eastAsia" w:ascii="仿宋_GB2312" w:eastAsia="仿宋_GB2312" w:cs="仿宋_GB2312"/>
          <w:bCs/>
          <w:kern w:val="0"/>
          <w:sz w:val="32"/>
          <w:szCs w:val="32"/>
          <w:lang w:val="en-US" w:eastAsia="zh-CN"/>
        </w:rPr>
        <w:t>805.17</w:t>
      </w:r>
      <w:r>
        <w:rPr>
          <w:rFonts w:hint="eastAsia" w:ascii="仿宋_GB2312" w:eastAsia="仿宋_GB2312" w:cs="仿宋_GB2312"/>
          <w:bCs/>
          <w:kern w:val="0"/>
          <w:sz w:val="32"/>
          <w:szCs w:val="32"/>
        </w:rPr>
        <w:t>万元，支出总计</w:t>
      </w:r>
      <w:r>
        <w:rPr>
          <w:rFonts w:hint="eastAsia" w:ascii="仿宋_GB2312" w:eastAsia="仿宋_GB2312" w:cs="仿宋_GB2312"/>
          <w:bCs/>
          <w:kern w:val="0"/>
          <w:sz w:val="32"/>
          <w:szCs w:val="32"/>
          <w:lang w:val="en-US" w:eastAsia="zh-CN"/>
        </w:rPr>
        <w:t>805.17</w:t>
      </w:r>
      <w:r>
        <w:rPr>
          <w:rFonts w:hint="eastAsia" w:ascii="仿宋_GB2312" w:eastAsia="仿宋_GB2312" w:cs="仿宋_GB2312"/>
          <w:bCs/>
          <w:kern w:val="0"/>
          <w:sz w:val="32"/>
          <w:szCs w:val="32"/>
        </w:rPr>
        <w:t>万元，与2019年相比，收、支</w:t>
      </w:r>
      <w:r>
        <w:rPr>
          <w:rFonts w:hint="eastAsia" w:ascii="仿宋_GB2312" w:eastAsia="仿宋_GB2312" w:cs="仿宋_GB2312"/>
          <w:bCs/>
          <w:kern w:val="0"/>
          <w:sz w:val="32"/>
          <w:szCs w:val="32"/>
          <w:lang w:eastAsia="zh-CN"/>
        </w:rPr>
        <w:t>均</w:t>
      </w:r>
      <w:r>
        <w:rPr>
          <w:rFonts w:hint="eastAsia" w:ascii="仿宋_GB2312" w:eastAsia="仿宋_GB2312" w:cs="仿宋_GB2312"/>
          <w:bCs/>
          <w:kern w:val="0"/>
          <w:sz w:val="32"/>
          <w:szCs w:val="32"/>
        </w:rPr>
        <w:t>增加</w:t>
      </w:r>
      <w:r>
        <w:rPr>
          <w:rFonts w:hint="eastAsia" w:ascii="仿宋_GB2312" w:eastAsia="仿宋_GB2312" w:cs="仿宋_GB2312"/>
          <w:bCs/>
          <w:kern w:val="0"/>
          <w:sz w:val="32"/>
          <w:szCs w:val="32"/>
          <w:lang w:val="en-US" w:eastAsia="zh-CN"/>
        </w:rPr>
        <w:t>154.79万元</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均</w:t>
      </w:r>
      <w:r>
        <w:rPr>
          <w:rFonts w:hint="eastAsia" w:ascii="仿宋_GB2312" w:eastAsia="仿宋_GB2312" w:cs="仿宋_GB2312"/>
          <w:bCs/>
          <w:kern w:val="0"/>
          <w:sz w:val="32"/>
          <w:szCs w:val="32"/>
        </w:rPr>
        <w:t>增长</w:t>
      </w:r>
      <w:r>
        <w:rPr>
          <w:rFonts w:hint="eastAsia" w:ascii="仿宋_GB2312" w:eastAsia="仿宋_GB2312" w:cs="仿宋_GB2312"/>
          <w:bCs/>
          <w:kern w:val="0"/>
          <w:sz w:val="32"/>
          <w:szCs w:val="32"/>
          <w:lang w:val="en-US" w:eastAsia="zh-CN"/>
        </w:rPr>
        <w:t>23.80</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二、</w:t>
      </w:r>
      <w:r>
        <w:rPr>
          <w:rFonts w:hint="eastAsia" w:eastAsia="仿宋_GB2312"/>
          <w:b/>
          <w:kern w:val="0"/>
          <w:sz w:val="32"/>
          <w:szCs w:val="32"/>
        </w:rPr>
        <w:t>2020</w:t>
      </w:r>
      <w:r>
        <w:rPr>
          <w:rFonts w:hint="eastAsia" w:ascii="仿宋_GB2312" w:eastAsia="仿宋_GB2312" w:cs="仿宋_GB2312"/>
          <w:b/>
          <w:kern w:val="0"/>
          <w:sz w:val="32"/>
          <w:szCs w:val="32"/>
        </w:rPr>
        <w:t>年度收入决算情况</w:t>
      </w:r>
    </w:p>
    <w:p>
      <w:pPr>
        <w:autoSpaceDE w:val="0"/>
        <w:autoSpaceDN w:val="0"/>
        <w:adjustRightInd w:val="0"/>
        <w:spacing w:line="58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bCs/>
          <w:kern w:val="0"/>
          <w:sz w:val="32"/>
          <w:szCs w:val="32"/>
        </w:rPr>
        <w:t>本年收入总计</w:t>
      </w:r>
      <w:r>
        <w:rPr>
          <w:rFonts w:hint="eastAsia" w:ascii="仿宋_GB2312" w:eastAsia="仿宋_GB2312" w:cs="仿宋_GB2312"/>
          <w:bCs/>
          <w:kern w:val="0"/>
          <w:sz w:val="32"/>
          <w:szCs w:val="32"/>
          <w:lang w:val="en-US" w:eastAsia="zh-CN"/>
        </w:rPr>
        <w:t>728.94</w:t>
      </w:r>
      <w:r>
        <w:rPr>
          <w:rFonts w:hint="eastAsia" w:ascii="仿宋_GB2312" w:eastAsia="仿宋_GB2312" w:cs="仿宋_GB2312"/>
          <w:bCs/>
          <w:kern w:val="0"/>
          <w:sz w:val="32"/>
          <w:szCs w:val="32"/>
        </w:rPr>
        <w:t>万元，其中：一般</w:t>
      </w:r>
      <w:bookmarkStart w:id="0" w:name="_GoBack"/>
      <w:bookmarkEnd w:id="0"/>
      <w:r>
        <w:rPr>
          <w:rFonts w:hint="eastAsia" w:ascii="仿宋_GB2312" w:eastAsia="仿宋_GB2312" w:cs="仿宋_GB2312"/>
          <w:bCs/>
          <w:kern w:val="0"/>
          <w:sz w:val="32"/>
          <w:szCs w:val="32"/>
        </w:rPr>
        <w:t>公共预算财政拨款收入</w:t>
      </w:r>
      <w:r>
        <w:rPr>
          <w:rFonts w:hint="eastAsia" w:ascii="仿宋_GB2312" w:eastAsia="仿宋_GB2312" w:cs="仿宋_GB2312"/>
          <w:bCs/>
          <w:kern w:val="0"/>
          <w:sz w:val="32"/>
          <w:szCs w:val="32"/>
          <w:lang w:val="en-US" w:eastAsia="zh-CN"/>
        </w:rPr>
        <w:t>661.05</w:t>
      </w:r>
      <w:r>
        <w:rPr>
          <w:rFonts w:hint="eastAsia" w:ascii="仿宋_GB2312" w:eastAsia="仿宋_GB2312" w:cs="仿宋_GB2312"/>
          <w:bCs/>
          <w:kern w:val="0"/>
          <w:sz w:val="32"/>
          <w:szCs w:val="32"/>
        </w:rPr>
        <w:t>万元；占比</w:t>
      </w:r>
      <w:r>
        <w:rPr>
          <w:rFonts w:hint="eastAsia" w:ascii="仿宋_GB2312" w:eastAsia="仿宋_GB2312" w:cs="仿宋_GB2312"/>
          <w:bCs/>
          <w:kern w:val="0"/>
          <w:sz w:val="32"/>
          <w:szCs w:val="32"/>
          <w:lang w:val="en-US" w:eastAsia="zh-CN"/>
        </w:rPr>
        <w:t>90.69%</w:t>
      </w:r>
      <w:r>
        <w:rPr>
          <w:rFonts w:hint="eastAsia" w:ascii="仿宋_GB2312" w:eastAsia="仿宋_GB2312" w:cs="仿宋_GB2312"/>
          <w:bCs/>
          <w:kern w:val="0"/>
          <w:sz w:val="32"/>
          <w:szCs w:val="32"/>
        </w:rPr>
        <w:t>；其他收入</w:t>
      </w:r>
      <w:r>
        <w:rPr>
          <w:rFonts w:hint="eastAsia" w:ascii="仿宋_GB2312" w:eastAsia="仿宋_GB2312" w:cs="仿宋_GB2312"/>
          <w:bCs/>
          <w:kern w:val="0"/>
          <w:sz w:val="32"/>
          <w:szCs w:val="32"/>
          <w:lang w:val="en-US" w:eastAsia="zh-CN"/>
        </w:rPr>
        <w:t>67.88</w:t>
      </w:r>
      <w:r>
        <w:rPr>
          <w:rFonts w:hint="eastAsia" w:ascii="仿宋_GB2312" w:eastAsia="仿宋_GB2312" w:cs="仿宋_GB2312"/>
          <w:bCs/>
          <w:kern w:val="0"/>
          <w:sz w:val="32"/>
          <w:szCs w:val="32"/>
        </w:rPr>
        <w:t>万元，占比</w:t>
      </w:r>
      <w:r>
        <w:rPr>
          <w:rFonts w:hint="eastAsia" w:ascii="仿宋_GB2312" w:eastAsia="仿宋_GB2312" w:cs="仿宋_GB2312"/>
          <w:bCs/>
          <w:kern w:val="0"/>
          <w:sz w:val="32"/>
          <w:szCs w:val="32"/>
          <w:lang w:val="en-US" w:eastAsia="zh-CN"/>
        </w:rPr>
        <w:t>9.31%</w:t>
      </w:r>
      <w:r>
        <w:rPr>
          <w:rFonts w:hint="eastAsia" w:ascii="仿宋_GB2312" w:eastAsia="仿宋_GB2312" w:cs="仿宋_GB2312"/>
          <w:bCs/>
          <w:kern w:val="0"/>
          <w:sz w:val="32"/>
          <w:szCs w:val="32"/>
        </w:rPr>
        <w:t>。</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三、</w:t>
      </w:r>
      <w:r>
        <w:rPr>
          <w:rFonts w:hint="eastAsia" w:eastAsia="仿宋_GB2312"/>
          <w:b/>
          <w:kern w:val="0"/>
          <w:sz w:val="32"/>
          <w:szCs w:val="32"/>
        </w:rPr>
        <w:t>2020</w:t>
      </w:r>
      <w:r>
        <w:rPr>
          <w:rFonts w:hint="eastAsia" w:ascii="仿宋_GB2312" w:eastAsia="仿宋_GB2312" w:cs="仿宋_GB2312"/>
          <w:b/>
          <w:kern w:val="0"/>
          <w:sz w:val="32"/>
          <w:szCs w:val="32"/>
        </w:rPr>
        <w:t>年度支出决算情况</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rPr>
        <w:t>本年支出合计</w:t>
      </w:r>
      <w:r>
        <w:rPr>
          <w:rFonts w:hint="eastAsia" w:ascii="仿宋_GB2312" w:eastAsia="仿宋_GB2312" w:cs="仿宋_GB2312"/>
          <w:bCs/>
          <w:kern w:val="0"/>
          <w:sz w:val="32"/>
          <w:szCs w:val="32"/>
          <w:lang w:val="en-US" w:eastAsia="zh-CN"/>
        </w:rPr>
        <w:t>789.04</w:t>
      </w:r>
      <w:r>
        <w:rPr>
          <w:rFonts w:hint="eastAsia" w:ascii="仿宋_GB2312" w:eastAsia="仿宋_GB2312" w:cs="仿宋_GB2312"/>
          <w:bCs/>
          <w:kern w:val="0"/>
          <w:sz w:val="32"/>
          <w:szCs w:val="32"/>
        </w:rPr>
        <w:t>万元，其中：基本支出</w:t>
      </w:r>
      <w:r>
        <w:rPr>
          <w:rFonts w:hint="eastAsia" w:ascii="仿宋_GB2312" w:eastAsia="仿宋_GB2312" w:cs="仿宋_GB2312"/>
          <w:bCs/>
          <w:kern w:val="0"/>
          <w:sz w:val="32"/>
          <w:szCs w:val="32"/>
          <w:lang w:val="en-US" w:eastAsia="zh-CN"/>
        </w:rPr>
        <w:t>425.36</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53.91</w:t>
      </w:r>
      <w:r>
        <w:rPr>
          <w:rFonts w:hint="eastAsia" w:ascii="仿宋_GB2312" w:eastAsia="仿宋_GB2312" w:cs="仿宋_GB2312"/>
          <w:bCs/>
          <w:kern w:val="0"/>
          <w:sz w:val="32"/>
          <w:szCs w:val="32"/>
        </w:rPr>
        <w:t>%；项目支出</w:t>
      </w:r>
      <w:r>
        <w:rPr>
          <w:rFonts w:hint="eastAsia" w:ascii="仿宋_GB2312" w:eastAsia="仿宋_GB2312" w:cs="仿宋_GB2312"/>
          <w:bCs/>
          <w:kern w:val="0"/>
          <w:sz w:val="32"/>
          <w:szCs w:val="32"/>
          <w:lang w:val="en-US" w:eastAsia="zh-CN"/>
        </w:rPr>
        <w:t>363.68</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46.09</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四、</w:t>
      </w:r>
      <w:r>
        <w:rPr>
          <w:rFonts w:hint="eastAsia" w:eastAsia="仿宋_GB2312"/>
          <w:b/>
          <w:kern w:val="0"/>
          <w:sz w:val="32"/>
          <w:szCs w:val="32"/>
        </w:rPr>
        <w:t>2020</w:t>
      </w:r>
      <w:r>
        <w:rPr>
          <w:rFonts w:hint="eastAsia" w:ascii="仿宋_GB2312" w:eastAsia="仿宋_GB2312" w:cs="仿宋_GB2312"/>
          <w:b/>
          <w:kern w:val="0"/>
          <w:sz w:val="32"/>
          <w:szCs w:val="32"/>
        </w:rPr>
        <w:t>年度财政拨款收入支出决算情况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本</w:t>
      </w:r>
      <w:r>
        <w:rPr>
          <w:rFonts w:hint="eastAsia" w:ascii="仿宋_GB2312" w:eastAsia="仿宋_GB2312" w:cs="仿宋_GB2312"/>
          <w:bCs/>
          <w:kern w:val="0"/>
          <w:sz w:val="32"/>
          <w:szCs w:val="32"/>
          <w:lang w:eastAsia="zh-CN"/>
        </w:rPr>
        <w:t>单位</w:t>
      </w:r>
      <w:r>
        <w:rPr>
          <w:rFonts w:hint="eastAsia" w:ascii="仿宋_GB2312" w:eastAsia="仿宋_GB2312" w:cs="仿宋_GB2312"/>
          <w:bCs/>
          <w:kern w:val="0"/>
          <w:sz w:val="32"/>
          <w:szCs w:val="32"/>
        </w:rPr>
        <w:t>2020年度财政拨款收、支总决算</w:t>
      </w:r>
      <w:r>
        <w:rPr>
          <w:rFonts w:hint="eastAsia" w:ascii="仿宋_GB2312" w:eastAsia="仿宋_GB2312" w:cs="仿宋_GB2312"/>
          <w:bCs/>
          <w:kern w:val="0"/>
          <w:sz w:val="32"/>
          <w:szCs w:val="32"/>
          <w:lang w:val="en-US" w:eastAsia="zh-CN"/>
        </w:rPr>
        <w:t>737.28</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val="en-US" w:eastAsia="zh-CN"/>
        </w:rPr>
        <w:t>737.28</w:t>
      </w:r>
      <w:r>
        <w:rPr>
          <w:rFonts w:hint="eastAsia" w:ascii="仿宋_GB2312" w:eastAsia="仿宋_GB2312" w:cs="仿宋_GB2312"/>
          <w:bCs/>
          <w:kern w:val="0"/>
          <w:sz w:val="32"/>
          <w:szCs w:val="32"/>
        </w:rPr>
        <w:t>万元。与2019年相比，财政拨款收、支总计各增加</w:t>
      </w:r>
      <w:r>
        <w:rPr>
          <w:rFonts w:hint="eastAsia" w:ascii="仿宋_GB2312" w:eastAsia="仿宋_GB2312" w:cs="仿宋_GB2312"/>
          <w:bCs/>
          <w:kern w:val="0"/>
          <w:sz w:val="32"/>
          <w:szCs w:val="32"/>
          <w:lang w:val="en-US" w:eastAsia="zh-CN"/>
        </w:rPr>
        <w:t>131.9</w:t>
      </w:r>
      <w:r>
        <w:rPr>
          <w:rFonts w:hint="eastAsia" w:ascii="仿宋_GB2312" w:eastAsia="仿宋_GB2312" w:cs="仿宋_GB2312"/>
          <w:bCs/>
          <w:kern w:val="0"/>
          <w:sz w:val="32"/>
          <w:szCs w:val="32"/>
        </w:rPr>
        <w:t>万元，增长</w:t>
      </w:r>
      <w:r>
        <w:rPr>
          <w:rFonts w:hint="eastAsia" w:ascii="仿宋_GB2312" w:eastAsia="仿宋_GB2312" w:cs="仿宋_GB2312"/>
          <w:bCs/>
          <w:kern w:val="0"/>
          <w:sz w:val="32"/>
          <w:szCs w:val="32"/>
          <w:lang w:val="en-US" w:eastAsia="zh-CN"/>
        </w:rPr>
        <w:t>20.28</w:t>
      </w:r>
      <w:r>
        <w:rPr>
          <w:rFonts w:hint="eastAsia" w:ascii="仿宋_GB2312" w:eastAsia="仿宋_GB2312" w:cs="仿宋_GB2312"/>
          <w:bCs/>
          <w:kern w:val="0"/>
          <w:sz w:val="32"/>
          <w:szCs w:val="32"/>
        </w:rPr>
        <w:t>%。</w:t>
      </w:r>
    </w:p>
    <w:p>
      <w:pPr>
        <w:autoSpaceDE w:val="0"/>
        <w:autoSpaceDN w:val="0"/>
        <w:adjustRightInd w:val="0"/>
        <w:spacing w:line="580" w:lineRule="exact"/>
        <w:ind w:firstLine="643" w:firstLineChars="200"/>
        <w:jc w:val="left"/>
        <w:rPr>
          <w:rFonts w:eastAsia="仿宋_GB2312"/>
          <w:b/>
          <w:kern w:val="0"/>
          <w:sz w:val="32"/>
          <w:szCs w:val="32"/>
        </w:rPr>
      </w:pPr>
      <w:r>
        <w:rPr>
          <w:rFonts w:hint="eastAsia" w:ascii="仿宋_GB2312" w:eastAsia="仿宋_GB2312" w:cs="仿宋_GB2312"/>
          <w:b/>
          <w:kern w:val="0"/>
          <w:sz w:val="32"/>
          <w:szCs w:val="32"/>
        </w:rPr>
        <w:t>五、</w:t>
      </w:r>
      <w:r>
        <w:rPr>
          <w:rFonts w:hint="eastAsia" w:eastAsia="仿宋_GB2312"/>
          <w:b/>
          <w:kern w:val="0"/>
          <w:sz w:val="32"/>
          <w:szCs w:val="32"/>
        </w:rPr>
        <w:t>2020年度一般公共预算财政拨款支出决算情况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（一）财政拨款支出决算情况。 </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lang w:eastAsia="zh-CN"/>
        </w:rPr>
        <w:t>本单位</w:t>
      </w:r>
      <w:r>
        <w:rPr>
          <w:rFonts w:hint="eastAsia" w:ascii="仿宋_GB2312" w:eastAsia="仿宋_GB2312" w:cs="仿宋_GB2312"/>
          <w:bCs/>
          <w:kern w:val="0"/>
          <w:sz w:val="32"/>
          <w:szCs w:val="32"/>
        </w:rPr>
        <w:t>2020年度财政拨款支出</w:t>
      </w:r>
      <w:r>
        <w:rPr>
          <w:rFonts w:hint="eastAsia" w:ascii="仿宋_GB2312" w:eastAsia="仿宋_GB2312" w:cs="仿宋_GB2312"/>
          <w:bCs/>
          <w:kern w:val="0"/>
          <w:sz w:val="32"/>
          <w:szCs w:val="32"/>
          <w:lang w:val="en-US" w:eastAsia="zh-CN"/>
        </w:rPr>
        <w:t>721.15</w:t>
      </w:r>
      <w:r>
        <w:rPr>
          <w:rFonts w:hint="eastAsia" w:ascii="仿宋_GB2312" w:eastAsia="仿宋_GB2312" w:cs="仿宋_GB2312"/>
          <w:bCs/>
          <w:kern w:val="0"/>
          <w:sz w:val="32"/>
          <w:szCs w:val="32"/>
        </w:rPr>
        <w:t>万元，占本年支出合计的</w:t>
      </w:r>
      <w:r>
        <w:rPr>
          <w:rFonts w:hint="eastAsia" w:ascii="仿宋_GB2312" w:eastAsia="仿宋_GB2312" w:cs="仿宋_GB2312"/>
          <w:bCs/>
          <w:kern w:val="0"/>
          <w:sz w:val="32"/>
          <w:szCs w:val="32"/>
          <w:lang w:val="en-US" w:eastAsia="zh-CN"/>
        </w:rPr>
        <w:t>89.56</w:t>
      </w:r>
      <w:r>
        <w:rPr>
          <w:rFonts w:hint="eastAsia" w:ascii="仿宋_GB2312" w:eastAsia="仿宋_GB2312" w:cs="仿宋_GB2312"/>
          <w:bCs/>
          <w:kern w:val="0"/>
          <w:sz w:val="32"/>
          <w:szCs w:val="32"/>
        </w:rPr>
        <w:t>%。与2019年相比，财政拨款支出增</w:t>
      </w:r>
      <w:r>
        <w:rPr>
          <w:rFonts w:hint="eastAsia" w:ascii="仿宋_GB2312" w:eastAsia="仿宋_GB2312" w:cs="仿宋_GB2312"/>
          <w:bCs/>
          <w:kern w:val="0"/>
          <w:sz w:val="32"/>
          <w:szCs w:val="32"/>
          <w:lang w:eastAsia="zh-CN"/>
        </w:rPr>
        <w:t>加</w:t>
      </w:r>
      <w:r>
        <w:rPr>
          <w:rFonts w:hint="eastAsia" w:ascii="仿宋_GB2312" w:eastAsia="仿宋_GB2312" w:cs="仿宋_GB2312"/>
          <w:bCs/>
          <w:kern w:val="0"/>
          <w:sz w:val="32"/>
          <w:szCs w:val="32"/>
          <w:lang w:val="en-US" w:eastAsia="zh-CN"/>
        </w:rPr>
        <w:t>188.99</w:t>
      </w:r>
      <w:r>
        <w:rPr>
          <w:rFonts w:hint="eastAsia" w:ascii="仿宋_GB2312" w:eastAsia="仿宋_GB2312" w:cs="仿宋_GB2312"/>
          <w:bCs/>
          <w:kern w:val="0"/>
          <w:sz w:val="32"/>
          <w:szCs w:val="32"/>
        </w:rPr>
        <w:t>万元，增</w:t>
      </w:r>
      <w:r>
        <w:rPr>
          <w:rFonts w:hint="eastAsia" w:ascii="仿宋_GB2312" w:eastAsia="仿宋_GB2312" w:cs="仿宋_GB2312"/>
          <w:bCs/>
          <w:kern w:val="0"/>
          <w:sz w:val="32"/>
          <w:szCs w:val="32"/>
          <w:lang w:eastAsia="zh-CN"/>
        </w:rPr>
        <w:t>长</w:t>
      </w:r>
      <w:r>
        <w:rPr>
          <w:rFonts w:hint="eastAsia" w:ascii="仿宋_GB2312" w:eastAsia="仿宋_GB2312" w:cs="仿宋_GB2312"/>
          <w:bCs/>
          <w:kern w:val="0"/>
          <w:sz w:val="32"/>
          <w:szCs w:val="32"/>
          <w:lang w:val="en-US" w:eastAsia="zh-CN"/>
        </w:rPr>
        <w:t>35.51</w:t>
      </w:r>
      <w:r>
        <w:rPr>
          <w:rFonts w:hint="eastAsia" w:ascii="仿宋_GB2312" w:eastAsia="仿宋_GB2312" w:cs="仿宋_GB2312"/>
          <w:bCs/>
          <w:kern w:val="0"/>
          <w:sz w:val="32"/>
          <w:szCs w:val="32"/>
        </w:rPr>
        <w:t>%。</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（二）财政拨款支出决算结构情况</w:t>
      </w:r>
    </w:p>
    <w:p>
      <w:pPr>
        <w:autoSpaceDE w:val="0"/>
        <w:autoSpaceDN w:val="0"/>
        <w:adjustRightInd w:val="0"/>
        <w:spacing w:line="580" w:lineRule="exact"/>
        <w:jc w:val="both"/>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rPr>
        <w:t xml:space="preserve">     2020年度财政拨款支出</w:t>
      </w:r>
      <w:r>
        <w:rPr>
          <w:rFonts w:hint="eastAsia" w:ascii="仿宋_GB2312" w:eastAsia="仿宋_GB2312" w:cs="仿宋_GB2312"/>
          <w:bCs/>
          <w:kern w:val="0"/>
          <w:sz w:val="32"/>
          <w:szCs w:val="32"/>
          <w:lang w:val="en-US" w:eastAsia="zh-CN"/>
        </w:rPr>
        <w:t>721.15</w:t>
      </w:r>
      <w:r>
        <w:rPr>
          <w:rFonts w:hint="eastAsia" w:ascii="仿宋_GB2312" w:eastAsia="仿宋_GB2312" w:cs="仿宋_GB2312"/>
          <w:bCs/>
          <w:kern w:val="0"/>
          <w:sz w:val="32"/>
          <w:szCs w:val="32"/>
        </w:rPr>
        <w:t>万元，主要用于以下方面：一般公共服务（类）支出</w:t>
      </w:r>
      <w:r>
        <w:rPr>
          <w:rFonts w:hint="eastAsia" w:ascii="仿宋_GB2312" w:eastAsia="仿宋_GB2312" w:cs="仿宋_GB2312"/>
          <w:bCs/>
          <w:kern w:val="0"/>
          <w:sz w:val="32"/>
          <w:szCs w:val="32"/>
          <w:lang w:val="en-US" w:eastAsia="zh-CN"/>
        </w:rPr>
        <w:t>595.33</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82.55</w:t>
      </w:r>
      <w:r>
        <w:rPr>
          <w:rFonts w:hint="eastAsia" w:ascii="仿宋_GB2312" w:eastAsia="仿宋_GB2312" w:cs="仿宋_GB2312"/>
          <w:bCs/>
          <w:kern w:val="0"/>
          <w:sz w:val="32"/>
          <w:szCs w:val="32"/>
        </w:rPr>
        <w:t>%；社会保障和就业（类）支出</w:t>
      </w:r>
      <w:r>
        <w:rPr>
          <w:rFonts w:hint="eastAsia" w:ascii="仿宋_GB2312" w:eastAsia="仿宋_GB2312" w:cs="仿宋_GB2312"/>
          <w:bCs/>
          <w:kern w:val="0"/>
          <w:sz w:val="32"/>
          <w:szCs w:val="32"/>
          <w:lang w:val="en-US" w:eastAsia="zh-CN"/>
        </w:rPr>
        <w:t>71.3</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9.89</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卫生健康支出</w:t>
      </w:r>
      <w:r>
        <w:rPr>
          <w:rFonts w:hint="eastAsia" w:ascii="仿宋_GB2312" w:eastAsia="仿宋_GB2312" w:cs="仿宋_GB2312"/>
          <w:bCs/>
          <w:kern w:val="0"/>
          <w:sz w:val="32"/>
          <w:szCs w:val="32"/>
        </w:rPr>
        <w:t>（类）支出</w:t>
      </w:r>
      <w:r>
        <w:rPr>
          <w:rFonts w:hint="eastAsia" w:ascii="仿宋_GB2312" w:eastAsia="仿宋_GB2312" w:cs="仿宋_GB2312"/>
          <w:bCs/>
          <w:kern w:val="0"/>
          <w:sz w:val="32"/>
          <w:szCs w:val="32"/>
          <w:lang w:val="en-US" w:eastAsia="zh-CN"/>
        </w:rPr>
        <w:t>21.86</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3.03</w:t>
      </w:r>
      <w:r>
        <w:rPr>
          <w:rFonts w:hint="eastAsia" w:ascii="仿宋_GB2312" w:eastAsia="仿宋_GB2312" w:cs="仿宋_GB2312"/>
          <w:bCs/>
          <w:kern w:val="0"/>
          <w:sz w:val="32"/>
          <w:szCs w:val="32"/>
        </w:rPr>
        <w:t>%；住房保障（类）支出</w:t>
      </w:r>
      <w:r>
        <w:rPr>
          <w:rFonts w:hint="eastAsia" w:ascii="仿宋_GB2312" w:eastAsia="仿宋_GB2312" w:cs="仿宋_GB2312"/>
          <w:bCs/>
          <w:kern w:val="0"/>
          <w:sz w:val="32"/>
          <w:szCs w:val="32"/>
          <w:lang w:val="en-US" w:eastAsia="zh-CN"/>
        </w:rPr>
        <w:t>32.67</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4.53</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p>
    <w:p>
      <w:pPr>
        <w:autoSpaceDE w:val="0"/>
        <w:autoSpaceDN w:val="0"/>
        <w:adjustRightInd w:val="0"/>
        <w:spacing w:line="580" w:lineRule="exact"/>
        <w:ind w:firstLine="640" w:firstLineChars="200"/>
        <w:jc w:val="both"/>
        <w:rPr>
          <w:rFonts w:ascii="仿宋_GB2312" w:eastAsia="仿宋_GB2312" w:cs="仿宋_GB2312"/>
          <w:bCs/>
          <w:kern w:val="0"/>
          <w:sz w:val="32"/>
          <w:szCs w:val="32"/>
        </w:rPr>
      </w:pPr>
      <w:r>
        <w:rPr>
          <w:rFonts w:hint="eastAsia" w:ascii="仿宋_GB2312" w:eastAsia="仿宋_GB2312" w:cs="仿宋_GB2312"/>
          <w:bCs/>
          <w:kern w:val="0"/>
          <w:sz w:val="32"/>
          <w:szCs w:val="32"/>
        </w:rPr>
        <w:t>（三）财政拨款支出决算具体情况</w:t>
      </w:r>
    </w:p>
    <w:p>
      <w:pPr>
        <w:autoSpaceDE w:val="0"/>
        <w:autoSpaceDN w:val="0"/>
        <w:adjustRightInd w:val="0"/>
        <w:spacing w:line="580" w:lineRule="exact"/>
        <w:ind w:firstLine="640" w:firstLineChars="200"/>
        <w:jc w:val="both"/>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 xml:space="preserve"> 2020 年度财政拨款支出年初预算为</w:t>
      </w:r>
      <w:r>
        <w:rPr>
          <w:rFonts w:hint="eastAsia" w:ascii="仿宋_GB2312" w:eastAsia="仿宋_GB2312" w:cs="仿宋_GB2312"/>
          <w:bCs/>
          <w:kern w:val="0"/>
          <w:sz w:val="32"/>
          <w:szCs w:val="32"/>
          <w:lang w:val="en-US" w:eastAsia="zh-CN"/>
        </w:rPr>
        <w:t>507.48</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721.15</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142.10</w:t>
      </w:r>
      <w:r>
        <w:rPr>
          <w:rFonts w:hint="eastAsia" w:ascii="仿宋_GB2312" w:eastAsia="仿宋_GB2312" w:cs="仿宋_GB2312"/>
          <w:bCs/>
          <w:kern w:val="0"/>
          <w:sz w:val="32"/>
          <w:szCs w:val="32"/>
        </w:rPr>
        <w:t>%。决算数大于预算数的主要原因：一是年中追加安排财政拨款支出预算，涉及项目有</w:t>
      </w:r>
      <w:r>
        <w:rPr>
          <w:rFonts w:hint="eastAsia" w:ascii="仿宋_GB2312" w:eastAsia="仿宋_GB2312" w:cs="仿宋_GB2312"/>
          <w:bCs/>
          <w:kern w:val="0"/>
          <w:sz w:val="32"/>
          <w:szCs w:val="32"/>
          <w:lang w:eastAsia="zh-CN"/>
        </w:rPr>
        <w:t>一般公共服务支出、社会保障和就业支出、卫生健康支出、住房保障支出。</w:t>
      </w:r>
    </w:p>
    <w:p>
      <w:pPr>
        <w:autoSpaceDE w:val="0"/>
        <w:autoSpaceDN w:val="0"/>
        <w:adjustRightInd w:val="0"/>
        <w:spacing w:line="580" w:lineRule="exact"/>
        <w:ind w:firstLine="640" w:firstLineChars="200"/>
        <w:jc w:val="both"/>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1.一般公共服务</w:t>
      </w:r>
      <w:r>
        <w:rPr>
          <w:rFonts w:hint="eastAsia" w:ascii="仿宋_GB2312" w:eastAsia="仿宋_GB2312" w:cs="仿宋_GB2312"/>
          <w:bCs/>
          <w:kern w:val="0"/>
          <w:sz w:val="32"/>
          <w:szCs w:val="32"/>
          <w:lang w:eastAsia="zh-CN"/>
        </w:rPr>
        <w:t>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eastAsia="zh-CN"/>
        </w:rPr>
        <w:t>纪检监察事务</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eastAsia="zh-CN"/>
        </w:rPr>
        <w:t>事业运行</w:t>
      </w:r>
      <w:r>
        <w:rPr>
          <w:rFonts w:hint="eastAsia" w:ascii="仿宋_GB2312" w:eastAsia="仿宋_GB2312" w:cs="仿宋_GB2312"/>
          <w:bCs/>
          <w:kern w:val="0"/>
          <w:sz w:val="32"/>
          <w:szCs w:val="32"/>
        </w:rPr>
        <w:t>（项）。年初预算为</w:t>
      </w:r>
      <w:r>
        <w:rPr>
          <w:rFonts w:hint="eastAsia" w:ascii="仿宋_GB2312" w:eastAsia="仿宋_GB2312" w:cs="仿宋_GB2312"/>
          <w:bCs/>
          <w:kern w:val="0"/>
          <w:sz w:val="32"/>
          <w:szCs w:val="32"/>
          <w:lang w:val="en-US" w:eastAsia="zh-CN"/>
        </w:rPr>
        <w:t>164.52</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299.54</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182.07</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决算数</w:t>
      </w:r>
      <w:r>
        <w:rPr>
          <w:rFonts w:hint="eastAsia" w:ascii="仿宋_GB2312" w:eastAsia="仿宋_GB2312" w:cs="仿宋_GB2312"/>
          <w:bCs/>
          <w:kern w:val="0"/>
          <w:sz w:val="32"/>
          <w:szCs w:val="32"/>
          <w:lang w:eastAsia="zh-CN"/>
        </w:rPr>
        <w:t>大</w:t>
      </w:r>
      <w:r>
        <w:rPr>
          <w:rFonts w:hint="eastAsia" w:ascii="仿宋_GB2312" w:eastAsia="仿宋_GB2312" w:cs="仿宋_GB2312"/>
          <w:bCs/>
          <w:kern w:val="0"/>
          <w:sz w:val="32"/>
          <w:szCs w:val="32"/>
        </w:rPr>
        <w:t>于预算数的主要原因是</w:t>
      </w:r>
      <w:r>
        <w:rPr>
          <w:rFonts w:hint="eastAsia" w:ascii="仿宋_GB2312" w:eastAsia="仿宋_GB2312" w:cs="仿宋_GB2312"/>
          <w:bCs/>
          <w:kern w:val="0"/>
          <w:sz w:val="32"/>
          <w:szCs w:val="32"/>
          <w:lang w:eastAsia="zh-CN"/>
        </w:rPr>
        <w:t>人员增加随之人员费用增加。</w:t>
      </w:r>
    </w:p>
    <w:p>
      <w:pPr>
        <w:autoSpaceDE w:val="0"/>
        <w:autoSpaceDN w:val="0"/>
        <w:adjustRightInd w:val="0"/>
        <w:spacing w:line="580" w:lineRule="exact"/>
        <w:ind w:firstLine="640" w:firstLineChars="200"/>
        <w:jc w:val="both"/>
        <w:rPr>
          <w:rFonts w:ascii="仿宋_GB2312" w:eastAsia="仿宋_GB2312" w:cs="仿宋_GB2312"/>
          <w:bCs/>
          <w:kern w:val="0"/>
          <w:sz w:val="32"/>
          <w:szCs w:val="32"/>
        </w:rPr>
      </w:pPr>
      <w:r>
        <w:rPr>
          <w:rFonts w:hint="eastAsia" w:ascii="仿宋_GB2312" w:eastAsia="仿宋_GB2312" w:cs="仿宋_GB2312"/>
          <w:bCs/>
          <w:kern w:val="0"/>
          <w:sz w:val="32"/>
          <w:szCs w:val="32"/>
        </w:rPr>
        <w:t>2.一般公共服务</w:t>
      </w:r>
      <w:r>
        <w:rPr>
          <w:rFonts w:hint="eastAsia" w:ascii="仿宋_GB2312" w:eastAsia="仿宋_GB2312" w:cs="仿宋_GB2312"/>
          <w:bCs/>
          <w:kern w:val="0"/>
          <w:sz w:val="32"/>
          <w:szCs w:val="32"/>
          <w:lang w:eastAsia="zh-CN"/>
        </w:rPr>
        <w:t>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eastAsia="zh-CN"/>
        </w:rPr>
        <w:t>纪检监察事务</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eastAsia="zh-CN"/>
        </w:rPr>
        <w:t>其他纪检监察事务支出</w:t>
      </w:r>
      <w:r>
        <w:rPr>
          <w:rFonts w:hint="eastAsia" w:ascii="仿宋_GB2312" w:eastAsia="仿宋_GB2312" w:cs="仿宋_GB2312"/>
          <w:bCs/>
          <w:kern w:val="0"/>
          <w:sz w:val="32"/>
          <w:szCs w:val="32"/>
        </w:rPr>
        <w:t>（项）。年初预算为</w:t>
      </w:r>
      <w:r>
        <w:rPr>
          <w:rFonts w:hint="eastAsia" w:ascii="仿宋_GB2312" w:eastAsia="仿宋_GB2312" w:cs="仿宋_GB2312"/>
          <w:bCs/>
          <w:kern w:val="0"/>
          <w:sz w:val="32"/>
          <w:szCs w:val="32"/>
          <w:lang w:val="en-US" w:eastAsia="zh-CN"/>
        </w:rPr>
        <w:t>284.13</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295.79</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104.10</w:t>
      </w:r>
      <w:r>
        <w:rPr>
          <w:rFonts w:hint="eastAsia" w:ascii="仿宋_GB2312" w:eastAsia="仿宋_GB2312" w:cs="仿宋_GB2312"/>
          <w:bCs/>
          <w:kern w:val="0"/>
          <w:sz w:val="32"/>
          <w:szCs w:val="32"/>
        </w:rPr>
        <w:t>%。决算数</w:t>
      </w:r>
      <w:r>
        <w:rPr>
          <w:rFonts w:hint="eastAsia" w:ascii="仿宋_GB2312" w:eastAsia="仿宋_GB2312" w:cs="仿宋_GB2312"/>
          <w:bCs/>
          <w:kern w:val="0"/>
          <w:sz w:val="32"/>
          <w:szCs w:val="32"/>
          <w:lang w:eastAsia="zh-CN"/>
        </w:rPr>
        <w:t>大</w:t>
      </w:r>
      <w:r>
        <w:rPr>
          <w:rFonts w:hint="eastAsia" w:ascii="仿宋_GB2312" w:eastAsia="仿宋_GB2312" w:cs="仿宋_GB2312"/>
          <w:bCs/>
          <w:kern w:val="0"/>
          <w:sz w:val="32"/>
          <w:szCs w:val="32"/>
        </w:rPr>
        <w:t>于预算数的主要原因是</w:t>
      </w:r>
      <w:r>
        <w:rPr>
          <w:rFonts w:hint="eastAsia" w:ascii="仿宋_GB2312" w:eastAsia="仿宋_GB2312" w:cs="仿宋_GB2312"/>
          <w:bCs/>
          <w:kern w:val="0"/>
          <w:sz w:val="32"/>
          <w:szCs w:val="32"/>
          <w:lang w:eastAsia="zh-CN"/>
        </w:rPr>
        <w:t>办案经费增加</w:t>
      </w:r>
      <w:r>
        <w:rPr>
          <w:rFonts w:hint="eastAsia" w:ascii="仿宋_GB2312" w:eastAsia="仿宋_GB2312" w:cs="仿宋_GB2312"/>
          <w:bCs/>
          <w:kern w:val="0"/>
          <w:sz w:val="32"/>
          <w:szCs w:val="32"/>
        </w:rPr>
        <w:t xml:space="preserve">。 </w:t>
      </w:r>
    </w:p>
    <w:p>
      <w:pPr>
        <w:autoSpaceDE w:val="0"/>
        <w:autoSpaceDN w:val="0"/>
        <w:adjustRightInd w:val="0"/>
        <w:spacing w:line="580" w:lineRule="exact"/>
        <w:ind w:firstLine="640" w:firstLineChars="200"/>
        <w:jc w:val="both"/>
        <w:rPr>
          <w:rFonts w:ascii="仿宋_GB2312" w:eastAsia="仿宋_GB2312" w:cs="仿宋_GB2312"/>
          <w:bCs/>
          <w:kern w:val="0"/>
          <w:sz w:val="32"/>
          <w:szCs w:val="32"/>
        </w:rPr>
      </w:pPr>
      <w:r>
        <w:rPr>
          <w:rFonts w:hint="eastAsia" w:ascii="仿宋_GB2312" w:eastAsia="仿宋_GB2312" w:cs="仿宋_GB2312"/>
          <w:bCs/>
          <w:kern w:val="0"/>
          <w:sz w:val="32"/>
          <w:szCs w:val="32"/>
        </w:rPr>
        <w:t>3.</w:t>
      </w:r>
      <w:r>
        <w:rPr>
          <w:rFonts w:hint="eastAsia" w:ascii="仿宋_GB2312" w:eastAsia="仿宋_GB2312" w:cs="仿宋_GB2312"/>
          <w:bCs/>
          <w:kern w:val="0"/>
          <w:sz w:val="32"/>
          <w:szCs w:val="32"/>
          <w:lang w:eastAsia="zh-CN"/>
        </w:rPr>
        <w:t>社会保障和就业支出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eastAsia="zh-CN"/>
        </w:rPr>
        <w:t>行政事业单位养老支出</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eastAsia="zh-CN"/>
        </w:rPr>
        <w:t>机关事业单位基本养老保险缴费支出</w:t>
      </w:r>
      <w:r>
        <w:rPr>
          <w:rFonts w:hint="eastAsia" w:ascii="仿宋_GB2312" w:eastAsia="仿宋_GB2312" w:cs="仿宋_GB2312"/>
          <w:bCs/>
          <w:kern w:val="0"/>
          <w:sz w:val="32"/>
          <w:szCs w:val="32"/>
        </w:rPr>
        <w:t>（项）。年初预算为</w:t>
      </w:r>
      <w:r>
        <w:rPr>
          <w:rFonts w:hint="eastAsia" w:ascii="仿宋_GB2312" w:eastAsia="仿宋_GB2312" w:cs="仿宋_GB2312"/>
          <w:bCs/>
          <w:kern w:val="0"/>
          <w:sz w:val="32"/>
          <w:szCs w:val="32"/>
          <w:lang w:val="en-US" w:eastAsia="zh-CN"/>
        </w:rPr>
        <w:t>32.4</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57.72</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178.15</w:t>
      </w:r>
      <w:r>
        <w:rPr>
          <w:rFonts w:hint="eastAsia" w:ascii="仿宋_GB2312" w:eastAsia="仿宋_GB2312" w:cs="仿宋_GB2312"/>
          <w:bCs/>
          <w:kern w:val="0"/>
          <w:sz w:val="32"/>
          <w:szCs w:val="32"/>
        </w:rPr>
        <w:t>%。决算数大于预算数的主要原因是</w:t>
      </w:r>
      <w:r>
        <w:rPr>
          <w:rFonts w:hint="eastAsia" w:ascii="仿宋_GB2312" w:eastAsia="仿宋_GB2312" w:cs="仿宋_GB2312"/>
          <w:bCs/>
          <w:kern w:val="0"/>
          <w:sz w:val="32"/>
          <w:szCs w:val="32"/>
          <w:lang w:eastAsia="zh-CN"/>
        </w:rPr>
        <w:t>人员增加以及养老保险核算基数升高</w:t>
      </w:r>
      <w:r>
        <w:rPr>
          <w:rFonts w:hint="eastAsia" w:ascii="仿宋_GB2312" w:eastAsia="仿宋_GB2312" w:cs="仿宋_GB2312"/>
          <w:bCs/>
          <w:kern w:val="0"/>
          <w:sz w:val="32"/>
          <w:szCs w:val="32"/>
        </w:rPr>
        <w:t>。</w:t>
      </w:r>
    </w:p>
    <w:p>
      <w:pPr>
        <w:autoSpaceDE w:val="0"/>
        <w:autoSpaceDN w:val="0"/>
        <w:adjustRightInd w:val="0"/>
        <w:spacing w:line="580" w:lineRule="exact"/>
        <w:ind w:firstLine="640" w:firstLineChars="200"/>
        <w:jc w:val="both"/>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4</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卫生健康支出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eastAsia="zh-CN"/>
        </w:rPr>
        <w:t>行政事业单位医疗</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eastAsia="zh-CN"/>
        </w:rPr>
        <w:t>事业单位医疗</w:t>
      </w:r>
      <w:r>
        <w:rPr>
          <w:rFonts w:hint="eastAsia" w:ascii="仿宋_GB2312" w:eastAsia="仿宋_GB2312" w:cs="仿宋_GB2312"/>
          <w:bCs/>
          <w:kern w:val="0"/>
          <w:sz w:val="32"/>
          <w:szCs w:val="32"/>
        </w:rPr>
        <w:t>（项）。年初预算为</w:t>
      </w:r>
      <w:r>
        <w:rPr>
          <w:rFonts w:hint="eastAsia" w:ascii="仿宋_GB2312" w:eastAsia="仿宋_GB2312" w:cs="仿宋_GB2312"/>
          <w:bCs/>
          <w:kern w:val="0"/>
          <w:sz w:val="32"/>
          <w:szCs w:val="32"/>
          <w:lang w:val="en-US" w:eastAsia="zh-CN"/>
        </w:rPr>
        <w:t>10.23万</w:t>
      </w:r>
      <w:r>
        <w:rPr>
          <w:rFonts w:hint="eastAsia" w:ascii="仿宋_GB2312" w:eastAsia="仿宋_GB2312" w:cs="仿宋_GB2312"/>
          <w:bCs/>
          <w:kern w:val="0"/>
          <w:sz w:val="32"/>
          <w:szCs w:val="32"/>
        </w:rPr>
        <w:t>元，支出决算为</w:t>
      </w:r>
      <w:r>
        <w:rPr>
          <w:rFonts w:hint="eastAsia" w:ascii="仿宋_GB2312" w:eastAsia="仿宋_GB2312" w:cs="仿宋_GB2312"/>
          <w:bCs/>
          <w:kern w:val="0"/>
          <w:sz w:val="32"/>
          <w:szCs w:val="32"/>
          <w:lang w:val="en-US" w:eastAsia="zh-CN"/>
        </w:rPr>
        <w:t>21.86</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213.69</w:t>
      </w:r>
      <w:r>
        <w:rPr>
          <w:rFonts w:hint="eastAsia" w:ascii="仿宋_GB2312" w:eastAsia="仿宋_GB2312" w:cs="仿宋_GB2312"/>
          <w:bCs/>
          <w:kern w:val="0"/>
          <w:sz w:val="32"/>
          <w:szCs w:val="32"/>
        </w:rPr>
        <w:t>%。决算数大于预算数的主要原因是</w:t>
      </w:r>
      <w:r>
        <w:rPr>
          <w:rFonts w:hint="eastAsia" w:ascii="仿宋_GB2312" w:eastAsia="仿宋_GB2312" w:cs="仿宋_GB2312"/>
          <w:bCs/>
          <w:kern w:val="0"/>
          <w:sz w:val="32"/>
          <w:szCs w:val="32"/>
          <w:lang w:eastAsia="zh-CN"/>
        </w:rPr>
        <w:t>人员增加以及医疗保险核算基数升高</w:t>
      </w:r>
      <w:r>
        <w:rPr>
          <w:rFonts w:hint="eastAsia" w:ascii="仿宋_GB2312" w:eastAsia="仿宋_GB2312" w:cs="仿宋_GB2312"/>
          <w:bCs/>
          <w:kern w:val="0"/>
          <w:sz w:val="32"/>
          <w:szCs w:val="32"/>
        </w:rPr>
        <w:t>。</w:t>
      </w:r>
    </w:p>
    <w:p>
      <w:pPr>
        <w:autoSpaceDE w:val="0"/>
        <w:autoSpaceDN w:val="0"/>
        <w:adjustRightInd w:val="0"/>
        <w:spacing w:line="580" w:lineRule="exact"/>
        <w:ind w:firstLine="640" w:firstLineChars="200"/>
        <w:jc w:val="both"/>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5.</w:t>
      </w:r>
      <w:r>
        <w:rPr>
          <w:rFonts w:hint="eastAsia" w:ascii="仿宋_GB2312" w:eastAsia="仿宋_GB2312" w:cs="仿宋_GB2312"/>
          <w:bCs/>
          <w:kern w:val="0"/>
          <w:sz w:val="32"/>
          <w:szCs w:val="32"/>
          <w:lang w:eastAsia="zh-CN"/>
        </w:rPr>
        <w:t>住房保障支出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eastAsia="zh-CN"/>
        </w:rPr>
        <w:t>住房改革支出</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eastAsia="zh-CN"/>
        </w:rPr>
        <w:t>住房公积金</w:t>
      </w:r>
      <w:r>
        <w:rPr>
          <w:rFonts w:hint="eastAsia" w:ascii="仿宋_GB2312" w:eastAsia="仿宋_GB2312" w:cs="仿宋_GB2312"/>
          <w:bCs/>
          <w:kern w:val="0"/>
          <w:sz w:val="32"/>
          <w:szCs w:val="32"/>
        </w:rPr>
        <w:t>（项）。年初预算为</w:t>
      </w:r>
      <w:r>
        <w:rPr>
          <w:rFonts w:hint="eastAsia" w:ascii="仿宋_GB2312" w:eastAsia="仿宋_GB2312" w:cs="仿宋_GB2312"/>
          <w:bCs/>
          <w:kern w:val="0"/>
          <w:sz w:val="32"/>
          <w:szCs w:val="32"/>
          <w:lang w:val="en-US" w:eastAsia="zh-CN"/>
        </w:rPr>
        <w:t>16.2万</w:t>
      </w:r>
      <w:r>
        <w:rPr>
          <w:rFonts w:hint="eastAsia" w:ascii="仿宋_GB2312" w:eastAsia="仿宋_GB2312" w:cs="仿宋_GB2312"/>
          <w:bCs/>
          <w:kern w:val="0"/>
          <w:sz w:val="32"/>
          <w:szCs w:val="32"/>
        </w:rPr>
        <w:t>元，支出决算为</w:t>
      </w:r>
      <w:r>
        <w:rPr>
          <w:rFonts w:hint="eastAsia" w:ascii="仿宋_GB2312" w:eastAsia="仿宋_GB2312" w:cs="仿宋_GB2312"/>
          <w:bCs/>
          <w:kern w:val="0"/>
          <w:sz w:val="32"/>
          <w:szCs w:val="32"/>
          <w:lang w:val="en-US" w:eastAsia="zh-CN"/>
        </w:rPr>
        <w:t>32.45</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200.31</w:t>
      </w:r>
      <w:r>
        <w:rPr>
          <w:rFonts w:hint="eastAsia" w:ascii="仿宋_GB2312" w:eastAsia="仿宋_GB2312" w:cs="仿宋_GB2312"/>
          <w:bCs/>
          <w:kern w:val="0"/>
          <w:sz w:val="32"/>
          <w:szCs w:val="32"/>
        </w:rPr>
        <w:t>%。决算数大于预算数的主要原因是</w:t>
      </w:r>
      <w:r>
        <w:rPr>
          <w:rFonts w:hint="eastAsia" w:ascii="仿宋_GB2312" w:eastAsia="仿宋_GB2312" w:cs="仿宋_GB2312"/>
          <w:bCs/>
          <w:kern w:val="0"/>
          <w:sz w:val="32"/>
          <w:szCs w:val="32"/>
          <w:lang w:eastAsia="zh-CN"/>
        </w:rPr>
        <w:t>人员增加以及住房公积金核算基数升高</w:t>
      </w:r>
      <w:r>
        <w:rPr>
          <w:rFonts w:hint="eastAsia" w:ascii="仿宋_GB2312" w:eastAsia="仿宋_GB2312" w:cs="仿宋_GB2312"/>
          <w:bCs/>
          <w:kern w:val="0"/>
          <w:sz w:val="32"/>
          <w:szCs w:val="32"/>
        </w:rPr>
        <w:t>。</w:t>
      </w:r>
    </w:p>
    <w:p>
      <w:pPr>
        <w:autoSpaceDE w:val="0"/>
        <w:autoSpaceDN w:val="0"/>
        <w:adjustRightInd w:val="0"/>
        <w:spacing w:line="580" w:lineRule="exact"/>
        <w:ind w:firstLine="640" w:firstLineChars="200"/>
        <w:jc w:val="both"/>
        <w:rPr>
          <w:rFonts w:hint="default" w:ascii="仿宋_GB2312" w:eastAsia="仿宋_GB2312" w:cs="仿宋_GB2312"/>
          <w:bCs/>
          <w:kern w:val="0"/>
          <w:sz w:val="32"/>
          <w:szCs w:val="32"/>
          <w:lang w:val="en-US" w:eastAsia="zh-CN"/>
        </w:rPr>
      </w:pPr>
      <w:r>
        <w:rPr>
          <w:rFonts w:hint="eastAsia" w:ascii="仿宋_GB2312" w:eastAsia="仿宋_GB2312" w:cs="仿宋_GB2312"/>
          <w:bCs/>
          <w:kern w:val="0"/>
          <w:sz w:val="32"/>
          <w:szCs w:val="32"/>
          <w:lang w:val="en-US" w:eastAsia="zh-CN"/>
        </w:rPr>
        <w:t>6.</w:t>
      </w:r>
      <w:r>
        <w:rPr>
          <w:rFonts w:hint="eastAsia" w:ascii="仿宋_GB2312" w:eastAsia="仿宋_GB2312" w:cs="仿宋_GB2312"/>
          <w:bCs/>
          <w:kern w:val="0"/>
          <w:sz w:val="32"/>
          <w:szCs w:val="32"/>
          <w:lang w:eastAsia="zh-CN"/>
        </w:rPr>
        <w:t>住房保障支出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eastAsia="zh-CN"/>
        </w:rPr>
        <w:t>住房改革支出</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eastAsia="zh-CN"/>
        </w:rPr>
        <w:t>购房补贴</w:t>
      </w:r>
      <w:r>
        <w:rPr>
          <w:rFonts w:hint="eastAsia" w:ascii="仿宋_GB2312" w:eastAsia="仿宋_GB2312" w:cs="仿宋_GB2312"/>
          <w:bCs/>
          <w:kern w:val="0"/>
          <w:sz w:val="32"/>
          <w:szCs w:val="32"/>
        </w:rPr>
        <w:t>（项）。年初预算为</w:t>
      </w:r>
      <w:r>
        <w:rPr>
          <w:rFonts w:hint="eastAsia" w:ascii="仿宋_GB2312" w:eastAsia="仿宋_GB2312" w:cs="仿宋_GB2312"/>
          <w:bCs/>
          <w:kern w:val="0"/>
          <w:sz w:val="32"/>
          <w:szCs w:val="32"/>
          <w:lang w:val="en-US" w:eastAsia="zh-CN"/>
        </w:rPr>
        <w:t>0万</w:t>
      </w:r>
      <w:r>
        <w:rPr>
          <w:rFonts w:hint="eastAsia" w:ascii="仿宋_GB2312" w:eastAsia="仿宋_GB2312" w:cs="仿宋_GB2312"/>
          <w:bCs/>
          <w:kern w:val="0"/>
          <w:sz w:val="32"/>
          <w:szCs w:val="32"/>
        </w:rPr>
        <w:t>元，支出决算为</w:t>
      </w:r>
      <w:r>
        <w:rPr>
          <w:rFonts w:hint="eastAsia" w:ascii="仿宋_GB2312" w:eastAsia="仿宋_GB2312" w:cs="仿宋_GB2312"/>
          <w:bCs/>
          <w:kern w:val="0"/>
          <w:sz w:val="32"/>
          <w:szCs w:val="32"/>
          <w:lang w:val="en-US" w:eastAsia="zh-CN"/>
        </w:rPr>
        <w:t>0.22</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%。决算数大于预算数的主要原因是</w:t>
      </w:r>
      <w:r>
        <w:rPr>
          <w:rFonts w:hint="eastAsia" w:ascii="仿宋_GB2312" w:eastAsia="仿宋_GB2312" w:cs="仿宋_GB2312"/>
          <w:bCs/>
          <w:kern w:val="0"/>
          <w:sz w:val="32"/>
          <w:szCs w:val="32"/>
          <w:lang w:eastAsia="zh-CN"/>
        </w:rPr>
        <w:t>年初无预算，在下发时直接由财政拨付</w:t>
      </w:r>
      <w:r>
        <w:rPr>
          <w:rFonts w:hint="eastAsia" w:ascii="仿宋_GB2312" w:eastAsia="仿宋_GB2312" w:cs="仿宋_GB2312"/>
          <w:bCs/>
          <w:kern w:val="0"/>
          <w:sz w:val="32"/>
          <w:szCs w:val="32"/>
        </w:rPr>
        <w:t>。</w:t>
      </w:r>
    </w:p>
    <w:p>
      <w:pPr>
        <w:autoSpaceDE w:val="0"/>
        <w:autoSpaceDN w:val="0"/>
        <w:adjustRightInd w:val="0"/>
        <w:spacing w:line="580" w:lineRule="exact"/>
        <w:ind w:left="638" w:leftChars="304" w:firstLine="0" w:firstLineChars="0"/>
        <w:jc w:val="left"/>
        <w:rPr>
          <w:rFonts w:ascii="仿宋_GB2312" w:eastAsia="仿宋_GB2312" w:cs="仿宋_GB2312"/>
          <w:bCs/>
          <w:kern w:val="0"/>
          <w:sz w:val="32"/>
          <w:szCs w:val="32"/>
        </w:rPr>
      </w:pPr>
      <w:r>
        <w:rPr>
          <w:rFonts w:hint="eastAsia" w:ascii="仿宋_GB2312" w:eastAsia="仿宋_GB2312" w:cs="仿宋_GB2312"/>
          <w:b/>
          <w:bCs w:val="0"/>
          <w:kern w:val="0"/>
          <w:sz w:val="32"/>
          <w:szCs w:val="32"/>
        </w:rPr>
        <w:t>六、</w:t>
      </w:r>
      <w:r>
        <w:rPr>
          <w:rFonts w:hint="eastAsia" w:ascii="仿宋_GB2312" w:eastAsia="仿宋_GB2312" w:cs="仿宋_GB2312"/>
          <w:b/>
          <w:kern w:val="0"/>
          <w:sz w:val="32"/>
          <w:szCs w:val="32"/>
        </w:rPr>
        <w:t>2020年度一般公共预算财政拨款基本支出决算情况</w:t>
      </w:r>
      <w:r>
        <w:rPr>
          <w:rFonts w:hint="eastAsia" w:ascii="仿宋_GB2312" w:eastAsia="仿宋_GB2312" w:cs="仿宋_GB2312"/>
          <w:bCs/>
          <w:kern w:val="0"/>
          <w:sz w:val="32"/>
          <w:szCs w:val="32"/>
        </w:rPr>
        <w:t>2020年度财政拨款基本支出</w:t>
      </w:r>
      <w:r>
        <w:rPr>
          <w:rFonts w:hint="eastAsia" w:ascii="仿宋_GB2312" w:eastAsia="仿宋_GB2312" w:cs="仿宋_GB2312"/>
          <w:bCs/>
          <w:kern w:val="0"/>
          <w:sz w:val="32"/>
          <w:szCs w:val="32"/>
          <w:lang w:val="en-US" w:eastAsia="zh-CN"/>
        </w:rPr>
        <w:t>425.36</w:t>
      </w:r>
      <w:r>
        <w:rPr>
          <w:rFonts w:hint="eastAsia" w:ascii="仿宋_GB2312" w:eastAsia="仿宋_GB2312" w:cs="仿宋_GB2312"/>
          <w:bCs/>
          <w:kern w:val="0"/>
          <w:sz w:val="32"/>
          <w:szCs w:val="32"/>
        </w:rPr>
        <w:t>万元，其中：</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人员经费</w:t>
      </w:r>
      <w:r>
        <w:rPr>
          <w:rFonts w:hint="eastAsia" w:ascii="仿宋_GB2312" w:eastAsia="仿宋_GB2312" w:cs="仿宋_GB2312"/>
          <w:bCs/>
          <w:kern w:val="0"/>
          <w:sz w:val="32"/>
          <w:szCs w:val="32"/>
          <w:lang w:val="en-US" w:eastAsia="zh-CN"/>
        </w:rPr>
        <w:t>398.46</w:t>
      </w:r>
      <w:r>
        <w:rPr>
          <w:rFonts w:hint="eastAsia" w:ascii="仿宋_GB2312" w:eastAsia="仿宋_GB2312" w:cs="仿宋_GB2312"/>
          <w:bCs/>
          <w:kern w:val="0"/>
          <w:sz w:val="32"/>
          <w:szCs w:val="32"/>
        </w:rPr>
        <w:t>万元，主要包括：基本工资、津贴补贴、 奖金、绩效工资、机关事业单位基本养老保险缴费、职业年金缴费、</w:t>
      </w:r>
      <w:r>
        <w:rPr>
          <w:rFonts w:hint="eastAsia" w:ascii="仿宋_GB2312" w:eastAsia="仿宋_GB2312" w:cs="仿宋_GB2312"/>
          <w:bCs/>
          <w:kern w:val="0"/>
          <w:sz w:val="32"/>
          <w:szCs w:val="32"/>
          <w:lang w:eastAsia="zh-CN"/>
        </w:rPr>
        <w:t>职工基本医疗保险缴费、</w:t>
      </w:r>
      <w:r>
        <w:rPr>
          <w:rFonts w:hint="eastAsia" w:ascii="仿宋_GB2312" w:eastAsia="仿宋_GB2312" w:cs="仿宋_GB2312"/>
          <w:bCs/>
          <w:kern w:val="0"/>
          <w:sz w:val="32"/>
          <w:szCs w:val="32"/>
        </w:rPr>
        <w:t>其他社会保障缴费、</w:t>
      </w:r>
      <w:r>
        <w:rPr>
          <w:rFonts w:hint="eastAsia" w:ascii="仿宋_GB2312" w:eastAsia="仿宋_GB2312" w:cs="仿宋_GB2312"/>
          <w:bCs/>
          <w:kern w:val="0"/>
          <w:sz w:val="32"/>
          <w:szCs w:val="32"/>
          <w:lang w:eastAsia="zh-CN"/>
        </w:rPr>
        <w:t>住房公积金。</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公用经费</w:t>
      </w:r>
      <w:r>
        <w:rPr>
          <w:rFonts w:hint="eastAsia" w:ascii="仿宋_GB2312" w:eastAsia="仿宋_GB2312" w:cs="仿宋_GB2312"/>
          <w:bCs/>
          <w:kern w:val="0"/>
          <w:sz w:val="32"/>
          <w:szCs w:val="32"/>
          <w:lang w:val="en-US" w:eastAsia="zh-CN"/>
        </w:rPr>
        <w:t>26.90</w:t>
      </w:r>
      <w:r>
        <w:rPr>
          <w:rFonts w:hint="eastAsia" w:ascii="仿宋_GB2312" w:eastAsia="仿宋_GB2312" w:cs="仿宋_GB2312"/>
          <w:bCs/>
          <w:kern w:val="0"/>
          <w:sz w:val="32"/>
          <w:szCs w:val="32"/>
        </w:rPr>
        <w:t>万元，主要 包括：办公费、印刷费、水费、电费、物业管理费、差旅费、维修（护）费、会议费、培训费、公务接待费、工会经费、公务用车运行维护费、其他商品和服务支出</w:t>
      </w:r>
      <w:r>
        <w:rPr>
          <w:rFonts w:hint="eastAsia" w:ascii="仿宋_GB2312" w:eastAsia="仿宋_GB2312" w:cs="仿宋_GB2312"/>
          <w:bCs/>
          <w:kern w:val="0"/>
          <w:sz w:val="32"/>
          <w:szCs w:val="32"/>
          <w:lang w:eastAsia="zh-CN"/>
        </w:rPr>
        <w:t>。</w:t>
      </w:r>
    </w:p>
    <w:p>
      <w:pPr>
        <w:autoSpaceDE w:val="0"/>
        <w:autoSpaceDN w:val="0"/>
        <w:adjustRightInd w:val="0"/>
        <w:spacing w:line="580" w:lineRule="exact"/>
        <w:ind w:firstLine="643" w:firstLineChars="200"/>
        <w:jc w:val="left"/>
        <w:rPr>
          <w:rFonts w:hint="eastAsia" w:ascii="仿宋_GB2312" w:eastAsia="仿宋_GB2312" w:cs="仿宋_GB2312"/>
          <w:b/>
          <w:kern w:val="0"/>
          <w:sz w:val="32"/>
          <w:szCs w:val="32"/>
        </w:rPr>
      </w:pPr>
      <w:r>
        <w:rPr>
          <w:rFonts w:hint="eastAsia" w:ascii="仿宋_GB2312" w:eastAsia="仿宋_GB2312" w:cs="仿宋_GB2312"/>
          <w:b/>
          <w:bCs w:val="0"/>
          <w:kern w:val="0"/>
          <w:sz w:val="32"/>
          <w:szCs w:val="32"/>
        </w:rPr>
        <w:t>七、</w:t>
      </w:r>
      <w:r>
        <w:rPr>
          <w:rFonts w:hint="eastAsia" w:ascii="仿宋_GB2312" w:eastAsia="仿宋_GB2312" w:cs="仿宋_GB2312"/>
          <w:b/>
          <w:kern w:val="0"/>
          <w:sz w:val="32"/>
          <w:szCs w:val="32"/>
        </w:rPr>
        <w:t>2020 年度一般公共预算财政拨款“三公” 经费支出决算情况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（一）“三公”经费财政拨款支出决算总体情况 </w:t>
      </w:r>
    </w:p>
    <w:p>
      <w:pPr>
        <w:autoSpaceDE w:val="0"/>
        <w:autoSpaceDN w:val="0"/>
        <w:adjustRightInd w:val="0"/>
        <w:spacing w:line="580" w:lineRule="exact"/>
        <w:ind w:firstLine="640" w:firstLineChars="200"/>
        <w:jc w:val="both"/>
        <w:rPr>
          <w:rFonts w:hint="eastAsia" w:ascii="仿宋_GB2312" w:eastAsia="仿宋_GB2312" w:cs="仿宋_GB2312"/>
          <w:bCs/>
          <w:kern w:val="0"/>
          <w:sz w:val="32"/>
          <w:szCs w:val="32"/>
        </w:rPr>
      </w:pPr>
      <w:r>
        <w:rPr>
          <w:rFonts w:hint="eastAsia" w:ascii="仿宋_GB2312" w:eastAsia="仿宋_GB2312" w:cs="仿宋_GB2312"/>
          <w:bCs/>
          <w:kern w:val="0"/>
          <w:sz w:val="32"/>
          <w:szCs w:val="32"/>
        </w:rPr>
        <w:t>2020 年度“三公”经费财政拨款支出预算为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万元，完成预算的</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%，其中：因公出国（境）费支出决算为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万元，完成预算的</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%；公务用车购置及运行费支出决算为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万元，完成预算的</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%；公务接待费支出决算为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万元，完成预算的</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w:t>
      </w:r>
    </w:p>
    <w:p>
      <w:pPr>
        <w:shd w:val="clear" w:fill="FFFFFF" w:themeFill="background1"/>
        <w:autoSpaceDE w:val="0"/>
        <w:autoSpaceDN w:val="0"/>
        <w:adjustRightInd w:val="0"/>
        <w:spacing w:line="580" w:lineRule="exact"/>
        <w:ind w:firstLine="640" w:firstLineChars="200"/>
        <w:jc w:val="both"/>
        <w:rPr>
          <w:rFonts w:ascii="仿宋_GB2312" w:eastAsia="仿宋_GB2312" w:cs="仿宋_GB2312"/>
          <w:bCs/>
          <w:kern w:val="0"/>
          <w:sz w:val="32"/>
          <w:szCs w:val="32"/>
        </w:rPr>
      </w:pPr>
      <w:r>
        <w:rPr>
          <w:rFonts w:hint="eastAsia" w:ascii="仿宋_GB2312" w:eastAsia="仿宋_GB2312" w:cs="仿宋_GB2312"/>
          <w:bCs/>
          <w:kern w:val="0"/>
          <w:sz w:val="32"/>
          <w:szCs w:val="32"/>
        </w:rPr>
        <w:t>2020年度“三公”经费财政拨款支出决算数</w:t>
      </w:r>
      <w:r>
        <w:rPr>
          <w:rFonts w:hint="eastAsia" w:ascii="仿宋_GB2312" w:eastAsia="仿宋_GB2312" w:cs="仿宋_GB2312"/>
          <w:bCs/>
          <w:kern w:val="0"/>
          <w:sz w:val="32"/>
          <w:szCs w:val="32"/>
          <w:lang w:eastAsia="zh-CN"/>
        </w:rPr>
        <w:t>与</w:t>
      </w:r>
      <w:r>
        <w:rPr>
          <w:rFonts w:hint="eastAsia" w:ascii="仿宋_GB2312" w:eastAsia="仿宋_GB2312" w:cs="仿宋_GB2312"/>
          <w:bCs/>
          <w:kern w:val="0"/>
          <w:sz w:val="32"/>
          <w:szCs w:val="32"/>
        </w:rPr>
        <w:t>2019年</w:t>
      </w:r>
      <w:r>
        <w:rPr>
          <w:rFonts w:hint="eastAsia" w:ascii="仿宋_GB2312" w:eastAsia="仿宋_GB2312" w:cs="仿宋_GB2312"/>
          <w:bCs/>
          <w:kern w:val="0"/>
          <w:sz w:val="32"/>
          <w:szCs w:val="32"/>
          <w:lang w:eastAsia="zh-CN"/>
        </w:rPr>
        <w:t>决算数持平</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val="en-US" w:eastAsia="zh-CN"/>
        </w:rPr>
        <w:t>2019年决算数为0万元</w:t>
      </w:r>
      <w:r>
        <w:rPr>
          <w:rFonts w:hint="eastAsia" w:ascii="仿宋_GB2312" w:eastAsia="仿宋_GB2312" w:cs="仿宋_GB2312"/>
          <w:bCs/>
          <w:kern w:val="0"/>
          <w:sz w:val="32"/>
          <w:szCs w:val="32"/>
        </w:rPr>
        <w:t>，其中：因公出国（境）费支出决算</w:t>
      </w:r>
      <w:r>
        <w:rPr>
          <w:rFonts w:hint="eastAsia" w:ascii="仿宋_GB2312" w:eastAsia="仿宋_GB2312" w:cs="仿宋_GB2312"/>
          <w:bCs/>
          <w:kern w:val="0"/>
          <w:sz w:val="32"/>
          <w:szCs w:val="32"/>
          <w:lang w:eastAsia="zh-CN"/>
        </w:rPr>
        <w:t>增加</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与上年持平</w:t>
      </w:r>
      <w:r>
        <w:rPr>
          <w:rFonts w:hint="eastAsia" w:ascii="仿宋_GB2312" w:eastAsia="仿宋_GB2312" w:cs="仿宋_GB2312"/>
          <w:bCs/>
          <w:kern w:val="0"/>
          <w:sz w:val="32"/>
          <w:szCs w:val="32"/>
        </w:rPr>
        <w:t>；公务用车购置及运行费支出决算</w:t>
      </w:r>
      <w:r>
        <w:rPr>
          <w:rFonts w:hint="eastAsia" w:ascii="仿宋_GB2312" w:eastAsia="仿宋_GB2312" w:cs="仿宋_GB2312"/>
          <w:bCs/>
          <w:kern w:val="0"/>
          <w:sz w:val="32"/>
          <w:szCs w:val="32"/>
          <w:lang w:eastAsia="zh-CN"/>
        </w:rPr>
        <w:t>增加</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与上年持平</w:t>
      </w:r>
      <w:r>
        <w:rPr>
          <w:rFonts w:hint="eastAsia" w:ascii="仿宋_GB2312" w:eastAsia="仿宋_GB2312" w:cs="仿宋_GB2312"/>
          <w:bCs/>
          <w:kern w:val="0"/>
          <w:sz w:val="32"/>
          <w:szCs w:val="32"/>
        </w:rPr>
        <w:t>；公务接待费支出决算</w:t>
      </w:r>
      <w:r>
        <w:rPr>
          <w:rFonts w:hint="eastAsia" w:ascii="仿宋_GB2312" w:eastAsia="仿宋_GB2312" w:cs="仿宋_GB2312"/>
          <w:bCs/>
          <w:kern w:val="0"/>
          <w:sz w:val="32"/>
          <w:szCs w:val="32"/>
          <w:lang w:eastAsia="zh-CN"/>
        </w:rPr>
        <w:t>增加</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与上年持平</w:t>
      </w:r>
      <w:r>
        <w:rPr>
          <w:rFonts w:hint="eastAsia" w:ascii="仿宋_GB2312" w:eastAsia="仿宋_GB2312" w:cs="仿宋_GB2312"/>
          <w:bCs/>
          <w:kern w:val="0"/>
          <w:sz w:val="32"/>
          <w:szCs w:val="32"/>
        </w:rPr>
        <w:t>。主要原因是</w:t>
      </w:r>
      <w:r>
        <w:rPr>
          <w:rFonts w:hint="eastAsia" w:ascii="仿宋_GB2312" w:eastAsia="仿宋_GB2312" w:cs="仿宋_GB2312"/>
          <w:bCs/>
          <w:kern w:val="0"/>
          <w:sz w:val="32"/>
          <w:szCs w:val="32"/>
          <w:lang w:eastAsia="zh-CN"/>
        </w:rPr>
        <w:t>依据中央八项规定及厉行节约的规定，减少开支不必要的经费。</w:t>
      </w:r>
    </w:p>
    <w:p>
      <w:pPr>
        <w:autoSpaceDE w:val="0"/>
        <w:autoSpaceDN w:val="0"/>
        <w:adjustRightInd w:val="0"/>
        <w:spacing w:line="580" w:lineRule="exact"/>
        <w:ind w:firstLine="640" w:firstLineChars="200"/>
        <w:jc w:val="both"/>
        <w:rPr>
          <w:rFonts w:ascii="仿宋_GB2312" w:eastAsia="仿宋_GB2312" w:cs="仿宋_GB2312"/>
          <w:bCs/>
          <w:kern w:val="0"/>
          <w:sz w:val="32"/>
          <w:szCs w:val="32"/>
        </w:rPr>
      </w:pPr>
      <w:r>
        <w:rPr>
          <w:rFonts w:hint="eastAsia" w:ascii="仿宋_GB2312" w:eastAsia="仿宋_GB2312" w:cs="仿宋_GB2312"/>
          <w:bCs/>
          <w:kern w:val="0"/>
          <w:sz w:val="32"/>
          <w:szCs w:val="32"/>
        </w:rPr>
        <w:t>（二）“三公”经费财政拨款支出决算具体情况</w:t>
      </w:r>
    </w:p>
    <w:p>
      <w:pPr>
        <w:autoSpaceDE w:val="0"/>
        <w:autoSpaceDN w:val="0"/>
        <w:adjustRightInd w:val="0"/>
        <w:spacing w:line="580" w:lineRule="exact"/>
        <w:jc w:val="both"/>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2020年度“三公”经费财政拨款支出决算中，因公出国（境）费支出决算</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%；公务用车购置及运行费支出决算</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%；公务接待费支出决算</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 xml:space="preserve">%。具体情况如下：  </w:t>
      </w:r>
    </w:p>
    <w:p>
      <w:pPr>
        <w:autoSpaceDE w:val="0"/>
        <w:autoSpaceDN w:val="0"/>
        <w:adjustRightInd w:val="0"/>
        <w:spacing w:line="580" w:lineRule="exact"/>
        <w:jc w:val="both"/>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1.因公出国（境）费支出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w:t>
      </w:r>
    </w:p>
    <w:p>
      <w:pPr>
        <w:autoSpaceDE w:val="0"/>
        <w:autoSpaceDN w:val="0"/>
        <w:adjustRightInd w:val="0"/>
        <w:spacing w:line="580" w:lineRule="exact"/>
        <w:jc w:val="both"/>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2.公务用车购置及运行费支出</w:t>
      </w:r>
      <w:r>
        <w:rPr>
          <w:rFonts w:hint="eastAsia" w:ascii="仿宋_GB2312" w:eastAsia="仿宋_GB2312" w:cs="仿宋_GB2312"/>
          <w:bCs/>
          <w:kern w:val="0"/>
          <w:sz w:val="32"/>
          <w:szCs w:val="32"/>
          <w:lang w:val="en-US" w:eastAsia="zh-CN"/>
        </w:rPr>
        <w:t>0万</w:t>
      </w:r>
      <w:r>
        <w:rPr>
          <w:rFonts w:hint="eastAsia" w:ascii="仿宋_GB2312" w:eastAsia="仿宋_GB2312" w:cs="仿宋_GB2312"/>
          <w:bCs/>
          <w:kern w:val="0"/>
          <w:sz w:val="32"/>
          <w:szCs w:val="32"/>
        </w:rPr>
        <w:t>元。其中：公务用车购置支出为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公务用车运行支出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万元。2020年，机关所属单位开支财政拨款的公务用车保有量为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辆。</w:t>
      </w:r>
    </w:p>
    <w:p>
      <w:pPr>
        <w:autoSpaceDE w:val="0"/>
        <w:autoSpaceDN w:val="0"/>
        <w:adjustRightInd w:val="0"/>
        <w:spacing w:line="580" w:lineRule="exact"/>
        <w:jc w:val="both"/>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3.公务接待费支出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万元。其中：</w:t>
      </w:r>
    </w:p>
    <w:p>
      <w:pPr>
        <w:autoSpaceDE w:val="0"/>
        <w:autoSpaceDN w:val="0"/>
        <w:adjustRightInd w:val="0"/>
        <w:spacing w:line="580" w:lineRule="exact"/>
        <w:ind w:firstLine="640"/>
        <w:jc w:val="both"/>
        <w:rPr>
          <w:rFonts w:hint="eastAsia" w:ascii="仿宋_GB2312" w:eastAsia="仿宋_GB2312" w:cs="仿宋_GB2312"/>
          <w:bCs/>
          <w:kern w:val="0"/>
          <w:sz w:val="32"/>
          <w:szCs w:val="32"/>
        </w:rPr>
      </w:pPr>
      <w:r>
        <w:rPr>
          <w:rFonts w:hint="eastAsia" w:ascii="仿宋_GB2312" w:eastAsia="仿宋_GB2312" w:cs="仿宋_GB2312"/>
          <w:bCs/>
          <w:kern w:val="0"/>
          <w:sz w:val="32"/>
          <w:szCs w:val="32"/>
          <w:lang w:eastAsia="zh-CN"/>
        </w:rPr>
        <w:t>国内公务</w:t>
      </w:r>
      <w:r>
        <w:rPr>
          <w:rFonts w:hint="eastAsia" w:ascii="仿宋_GB2312" w:eastAsia="仿宋_GB2312" w:cs="仿宋_GB2312"/>
          <w:bCs/>
          <w:kern w:val="0"/>
          <w:sz w:val="32"/>
          <w:szCs w:val="32"/>
        </w:rPr>
        <w:t>接待支出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万元。主要用于</w:t>
      </w:r>
      <w:r>
        <w:rPr>
          <w:rFonts w:hint="eastAsia" w:ascii="仿宋_GB2312" w:eastAsia="仿宋_GB2312" w:cs="仿宋_GB2312"/>
          <w:bCs/>
          <w:kern w:val="0"/>
          <w:sz w:val="32"/>
          <w:szCs w:val="32"/>
          <w:lang w:eastAsia="zh-CN"/>
        </w:rPr>
        <w:t>接待业务工作交流</w:t>
      </w:r>
      <w:r>
        <w:rPr>
          <w:rFonts w:hint="eastAsia" w:ascii="仿宋_GB2312" w:eastAsia="仿宋_GB2312" w:cs="仿宋_GB2312"/>
          <w:bCs/>
          <w:kern w:val="0"/>
          <w:sz w:val="32"/>
          <w:szCs w:val="32"/>
        </w:rPr>
        <w:t>发生的</w:t>
      </w:r>
      <w:r>
        <w:rPr>
          <w:rFonts w:hint="eastAsia" w:ascii="仿宋_GB2312" w:eastAsia="仿宋_GB2312" w:cs="仿宋_GB2312"/>
          <w:bCs/>
          <w:kern w:val="0"/>
          <w:sz w:val="32"/>
          <w:szCs w:val="32"/>
          <w:lang w:eastAsia="zh-CN"/>
        </w:rPr>
        <w:t>餐费</w:t>
      </w:r>
      <w:r>
        <w:rPr>
          <w:rFonts w:hint="eastAsia" w:ascii="仿宋_GB2312" w:eastAsia="仿宋_GB2312" w:cs="仿宋_GB2312"/>
          <w:bCs/>
          <w:kern w:val="0"/>
          <w:sz w:val="32"/>
          <w:szCs w:val="32"/>
        </w:rPr>
        <w:t>。2020 年共接待来访团组</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个、来访外宾</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 xml:space="preserve">人次。    </w:t>
      </w:r>
    </w:p>
    <w:p>
      <w:pPr>
        <w:autoSpaceDE w:val="0"/>
        <w:autoSpaceDN w:val="0"/>
        <w:adjustRightInd w:val="0"/>
        <w:spacing w:line="580" w:lineRule="exact"/>
        <w:ind w:firstLine="640"/>
        <w:jc w:val="both"/>
        <w:rPr>
          <w:rFonts w:ascii="仿宋_GB2312" w:eastAsia="仿宋_GB2312" w:cs="仿宋_GB2312"/>
          <w:bCs/>
          <w:kern w:val="0"/>
          <w:sz w:val="32"/>
          <w:szCs w:val="32"/>
        </w:rPr>
      </w:pPr>
      <w:r>
        <w:rPr>
          <w:rFonts w:hint="eastAsia" w:ascii="仿宋_GB2312" w:eastAsia="仿宋_GB2312" w:cs="仿宋_GB2312"/>
          <w:bCs/>
          <w:kern w:val="0"/>
          <w:sz w:val="32"/>
          <w:szCs w:val="32"/>
        </w:rPr>
        <w:t>八、</w:t>
      </w:r>
      <w:r>
        <w:rPr>
          <w:rFonts w:hint="eastAsia" w:ascii="仿宋_GB2312" w:eastAsia="仿宋_GB2312" w:cs="仿宋_GB2312"/>
          <w:b/>
          <w:kern w:val="0"/>
          <w:sz w:val="32"/>
          <w:szCs w:val="32"/>
        </w:rPr>
        <w:t>2020 年度政府性基金预算财政拨款收入支出决算情况说明</w:t>
      </w:r>
    </w:p>
    <w:p>
      <w:pPr>
        <w:autoSpaceDE w:val="0"/>
        <w:autoSpaceDN w:val="0"/>
        <w:adjustRightInd w:val="0"/>
        <w:spacing w:line="580" w:lineRule="exact"/>
        <w:jc w:val="both"/>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w:t>
      </w:r>
      <w:r>
        <w:rPr>
          <w:rFonts w:hint="eastAsia" w:ascii="仿宋_GB2312" w:hAnsi="仿宋_GB2312" w:eastAsia="仿宋_GB2312" w:cs="仿宋_GB2312"/>
          <w:b w:val="0"/>
          <w:bCs w:val="0"/>
          <w:sz w:val="32"/>
          <w:szCs w:val="32"/>
          <w:lang w:eastAsia="zh-CN"/>
        </w:rPr>
        <w:t>柳州市反腐倡廉信息教育中心</w:t>
      </w:r>
      <w:r>
        <w:rPr>
          <w:rFonts w:hint="eastAsia" w:ascii="仿宋_GB2312" w:hAnsi="黑体" w:eastAsia="仿宋_GB2312"/>
          <w:b w:val="0"/>
          <w:bCs w:val="0"/>
          <w:sz w:val="32"/>
          <w:szCs w:val="32"/>
        </w:rPr>
        <w:t>没有</w:t>
      </w:r>
      <w:r>
        <w:rPr>
          <w:rFonts w:hint="eastAsia" w:ascii="仿宋_GB2312" w:hAnsi="黑体" w:eastAsia="仿宋_GB2312"/>
          <w:b w:val="0"/>
          <w:bCs w:val="0"/>
          <w:sz w:val="32"/>
          <w:szCs w:val="32"/>
          <w:lang w:eastAsia="zh-CN"/>
        </w:rPr>
        <w:t>政府性基金预算财政拨款</w:t>
      </w:r>
      <w:r>
        <w:rPr>
          <w:rFonts w:hint="eastAsia" w:ascii="仿宋_GB2312" w:hAnsi="黑体" w:eastAsia="仿宋_GB2312"/>
          <w:b w:val="0"/>
          <w:bCs w:val="0"/>
          <w:sz w:val="32"/>
          <w:szCs w:val="32"/>
        </w:rPr>
        <w:t>收入，也没有</w:t>
      </w:r>
      <w:r>
        <w:rPr>
          <w:rFonts w:hint="eastAsia" w:ascii="仿宋_GB2312" w:hAnsi="黑体" w:eastAsia="仿宋_GB2312"/>
          <w:b w:val="0"/>
          <w:bCs w:val="0"/>
          <w:sz w:val="32"/>
          <w:szCs w:val="32"/>
          <w:lang w:eastAsia="zh-CN"/>
        </w:rPr>
        <w:t>政府性基金预算财政拨款</w:t>
      </w:r>
      <w:r>
        <w:rPr>
          <w:rFonts w:hint="eastAsia" w:ascii="仿宋_GB2312" w:hAnsi="黑体" w:eastAsia="仿宋_GB2312"/>
          <w:b w:val="0"/>
          <w:bCs w:val="0"/>
          <w:sz w:val="32"/>
          <w:szCs w:val="32"/>
        </w:rPr>
        <w:t>支出</w:t>
      </w:r>
      <w:r>
        <w:rPr>
          <w:rFonts w:hint="eastAsia" w:ascii="仿宋_GB2312" w:hAnsi="黑体" w:eastAsia="仿宋_GB2312"/>
          <w:b w:val="0"/>
          <w:bCs w:val="0"/>
          <w:sz w:val="32"/>
          <w:szCs w:val="32"/>
          <w:lang w:eastAsia="zh-CN"/>
        </w:rPr>
        <w:t>。</w:t>
      </w:r>
    </w:p>
    <w:p>
      <w:pPr>
        <w:numPr>
          <w:ilvl w:val="0"/>
          <w:numId w:val="1"/>
        </w:numPr>
        <w:autoSpaceDE w:val="0"/>
        <w:autoSpaceDN w:val="0"/>
        <w:adjustRightInd w:val="0"/>
        <w:spacing w:line="580" w:lineRule="exact"/>
        <w:ind w:firstLine="643" w:firstLineChars="200"/>
        <w:jc w:val="both"/>
        <w:rPr>
          <w:rFonts w:hint="eastAsia" w:ascii="仿宋_GB2312" w:eastAsia="仿宋_GB2312" w:cs="仿宋_GB2312"/>
          <w:b/>
          <w:kern w:val="0"/>
          <w:sz w:val="32"/>
          <w:szCs w:val="32"/>
          <w:highlight w:val="none"/>
          <w:lang w:eastAsia="zh-CN"/>
        </w:rPr>
      </w:pPr>
      <w:r>
        <w:rPr>
          <w:rFonts w:hint="eastAsia" w:ascii="仿宋_GB2312" w:eastAsia="仿宋_GB2312" w:cs="仿宋_GB2312"/>
          <w:b/>
          <w:kern w:val="0"/>
          <w:sz w:val="32"/>
          <w:szCs w:val="32"/>
          <w:highlight w:val="none"/>
          <w:lang w:eastAsia="zh-CN"/>
        </w:rPr>
        <w:t>国有资本经营预算财政拨款支出情况说明（根据实际情况作表述）</w:t>
      </w:r>
    </w:p>
    <w:p>
      <w:pPr>
        <w:numPr>
          <w:ilvl w:val="0"/>
          <w:numId w:val="0"/>
        </w:numPr>
        <w:autoSpaceDE w:val="0"/>
        <w:autoSpaceDN w:val="0"/>
        <w:adjustRightInd w:val="0"/>
        <w:spacing w:line="580" w:lineRule="exact"/>
        <w:jc w:val="both"/>
        <w:rPr>
          <w:rFonts w:hint="eastAsia" w:ascii="仿宋_GB2312" w:eastAsia="仿宋_GB2312" w:cs="仿宋_GB2312"/>
          <w:b w:val="0"/>
          <w:bCs/>
          <w:kern w:val="0"/>
          <w:sz w:val="32"/>
          <w:szCs w:val="32"/>
          <w:highlight w:val="none"/>
          <w:lang w:val="en-US" w:eastAsia="zh-CN"/>
        </w:rPr>
      </w:pPr>
      <w:r>
        <w:rPr>
          <w:rFonts w:hint="eastAsia" w:ascii="仿宋_GB2312" w:eastAsia="仿宋_GB2312" w:cs="仿宋_GB2312"/>
          <w:b/>
          <w:kern w:val="0"/>
          <w:sz w:val="32"/>
          <w:szCs w:val="32"/>
          <w:highlight w:val="none"/>
          <w:lang w:val="en-US" w:eastAsia="zh-CN"/>
        </w:rPr>
        <w:t xml:space="preserve">    </w:t>
      </w:r>
      <w:r>
        <w:rPr>
          <w:rFonts w:hint="eastAsia" w:ascii="仿宋_GB2312" w:hAnsi="仿宋_GB2312" w:eastAsia="仿宋_GB2312" w:cs="仿宋_GB2312"/>
          <w:b w:val="0"/>
          <w:bCs w:val="0"/>
          <w:sz w:val="32"/>
          <w:szCs w:val="32"/>
          <w:lang w:eastAsia="zh-CN"/>
        </w:rPr>
        <w:t>柳州市反腐倡廉信息教育中心</w:t>
      </w:r>
      <w:r>
        <w:rPr>
          <w:rFonts w:hint="eastAsia" w:ascii="仿宋_GB2312" w:hAnsi="黑体" w:eastAsia="仿宋_GB2312"/>
          <w:b w:val="0"/>
          <w:bCs w:val="0"/>
          <w:sz w:val="32"/>
          <w:szCs w:val="32"/>
        </w:rPr>
        <w:t>没有</w:t>
      </w:r>
      <w:r>
        <w:rPr>
          <w:rFonts w:hint="eastAsia" w:ascii="仿宋_GB2312" w:eastAsia="仿宋_GB2312" w:cs="仿宋_GB2312"/>
          <w:b w:val="0"/>
          <w:bCs/>
          <w:kern w:val="0"/>
          <w:sz w:val="32"/>
          <w:szCs w:val="32"/>
          <w:highlight w:val="none"/>
          <w:lang w:eastAsia="zh-CN"/>
        </w:rPr>
        <w:t>国有资本经营</w:t>
      </w:r>
      <w:r>
        <w:rPr>
          <w:rFonts w:hint="eastAsia" w:ascii="仿宋_GB2312" w:hAnsi="黑体" w:eastAsia="仿宋_GB2312"/>
          <w:b w:val="0"/>
          <w:bCs w:val="0"/>
          <w:sz w:val="32"/>
          <w:szCs w:val="32"/>
          <w:lang w:eastAsia="zh-CN"/>
        </w:rPr>
        <w:t>预算财政拨款</w:t>
      </w:r>
      <w:r>
        <w:rPr>
          <w:rFonts w:hint="eastAsia" w:ascii="仿宋_GB2312" w:hAnsi="黑体" w:eastAsia="仿宋_GB2312"/>
          <w:b w:val="0"/>
          <w:bCs w:val="0"/>
          <w:sz w:val="32"/>
          <w:szCs w:val="32"/>
        </w:rPr>
        <w:t>收入，也没有</w:t>
      </w:r>
      <w:r>
        <w:rPr>
          <w:rFonts w:hint="eastAsia" w:ascii="仿宋_GB2312" w:eastAsia="仿宋_GB2312" w:cs="仿宋_GB2312"/>
          <w:b w:val="0"/>
          <w:bCs/>
          <w:kern w:val="0"/>
          <w:sz w:val="32"/>
          <w:szCs w:val="32"/>
          <w:highlight w:val="none"/>
          <w:lang w:eastAsia="zh-CN"/>
        </w:rPr>
        <w:t>国有资本经营预算</w:t>
      </w:r>
      <w:r>
        <w:rPr>
          <w:rFonts w:hint="eastAsia" w:ascii="仿宋_GB2312" w:hAnsi="黑体" w:eastAsia="仿宋_GB2312"/>
          <w:b w:val="0"/>
          <w:bCs w:val="0"/>
          <w:sz w:val="32"/>
          <w:szCs w:val="32"/>
          <w:lang w:eastAsia="zh-CN"/>
        </w:rPr>
        <w:t>财政拨款</w:t>
      </w:r>
      <w:r>
        <w:rPr>
          <w:rFonts w:hint="eastAsia" w:ascii="仿宋_GB2312" w:hAnsi="黑体" w:eastAsia="仿宋_GB2312"/>
          <w:b w:val="0"/>
          <w:bCs w:val="0"/>
          <w:sz w:val="32"/>
          <w:szCs w:val="32"/>
        </w:rPr>
        <w:t>支出</w:t>
      </w:r>
      <w:r>
        <w:rPr>
          <w:rFonts w:hint="eastAsia" w:ascii="仿宋_GB2312" w:hAnsi="黑体" w:eastAsia="仿宋_GB2312"/>
          <w:b w:val="0"/>
          <w:bCs w:val="0"/>
          <w:sz w:val="32"/>
          <w:szCs w:val="32"/>
          <w:lang w:eastAsia="zh-CN"/>
        </w:rPr>
        <w:t>。</w:t>
      </w:r>
    </w:p>
    <w:p>
      <w:pPr>
        <w:autoSpaceDE w:val="0"/>
        <w:autoSpaceDN w:val="0"/>
        <w:adjustRightInd w:val="0"/>
        <w:spacing w:line="580" w:lineRule="exact"/>
        <w:ind w:firstLine="643" w:firstLineChars="200"/>
        <w:jc w:val="both"/>
        <w:rPr>
          <w:rFonts w:ascii="仿宋_GB2312" w:eastAsia="仿宋_GB2312" w:cs="仿宋_GB2312"/>
          <w:b/>
          <w:kern w:val="0"/>
          <w:sz w:val="32"/>
          <w:szCs w:val="32"/>
        </w:rPr>
      </w:pPr>
      <w:r>
        <w:rPr>
          <w:rFonts w:hint="eastAsia" w:eastAsia="仿宋_GB2312"/>
          <w:b/>
          <w:kern w:val="0"/>
          <w:sz w:val="32"/>
          <w:szCs w:val="32"/>
          <w:lang w:eastAsia="zh-CN"/>
        </w:rPr>
        <w:t>十、</w:t>
      </w:r>
      <w:r>
        <w:rPr>
          <w:rFonts w:hint="eastAsia" w:eastAsia="仿宋_GB2312"/>
          <w:b/>
          <w:kern w:val="0"/>
          <w:sz w:val="32"/>
          <w:szCs w:val="32"/>
        </w:rPr>
        <w:t>2020</w:t>
      </w:r>
      <w:r>
        <w:rPr>
          <w:rFonts w:hint="eastAsia" w:ascii="仿宋_GB2312" w:eastAsia="仿宋_GB2312" w:cs="仿宋_GB2312"/>
          <w:b/>
          <w:kern w:val="0"/>
          <w:sz w:val="32"/>
          <w:szCs w:val="32"/>
        </w:rPr>
        <w:t xml:space="preserve"> 年度预算绩效情况说明</w:t>
      </w:r>
    </w:p>
    <w:p>
      <w:pPr>
        <w:numPr>
          <w:ilvl w:val="0"/>
          <w:numId w:val="2"/>
        </w:numPr>
        <w:autoSpaceDE w:val="0"/>
        <w:autoSpaceDN w:val="0"/>
        <w:adjustRightInd w:val="0"/>
        <w:spacing w:line="580" w:lineRule="exact"/>
        <w:ind w:firstLine="640" w:firstLineChars="200"/>
        <w:jc w:val="both"/>
        <w:rPr>
          <w:rFonts w:ascii="仿宋_GB2312" w:eastAsia="仿宋_GB2312" w:cs="仿宋_GB2312"/>
          <w:bCs/>
          <w:kern w:val="0"/>
          <w:sz w:val="32"/>
          <w:szCs w:val="32"/>
        </w:rPr>
      </w:pPr>
      <w:r>
        <w:rPr>
          <w:rFonts w:hint="eastAsia" w:ascii="仿宋_GB2312" w:eastAsia="仿宋_GB2312" w:cs="仿宋_GB2312"/>
          <w:bCs/>
          <w:kern w:val="0"/>
          <w:sz w:val="32"/>
          <w:szCs w:val="32"/>
        </w:rPr>
        <w:t>绩效管理工作开展情况</w:t>
      </w:r>
    </w:p>
    <w:p>
      <w:pPr>
        <w:autoSpaceDE w:val="0"/>
        <w:autoSpaceDN w:val="0"/>
        <w:adjustRightInd w:val="0"/>
        <w:spacing w:line="580" w:lineRule="exact"/>
        <w:jc w:val="both"/>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 xml:space="preserve">    根据财政预算管理要求，</w:t>
      </w:r>
      <w:r>
        <w:rPr>
          <w:rFonts w:hint="eastAsia" w:ascii="仿宋_GB2312" w:eastAsia="仿宋_GB2312" w:cs="仿宋_GB2312"/>
          <w:bCs/>
          <w:kern w:val="0"/>
          <w:sz w:val="32"/>
          <w:szCs w:val="32"/>
          <w:lang w:eastAsia="zh-CN"/>
        </w:rPr>
        <w:t>本单位</w:t>
      </w:r>
      <w:r>
        <w:rPr>
          <w:rFonts w:hint="eastAsia" w:ascii="仿宋_GB2312" w:eastAsia="仿宋_GB2312" w:cs="仿宋_GB2312"/>
          <w:bCs/>
          <w:kern w:val="0"/>
          <w:sz w:val="32"/>
          <w:szCs w:val="32"/>
        </w:rPr>
        <w:t>组织对2020年度</w:t>
      </w:r>
      <w:r>
        <w:rPr>
          <w:rFonts w:hint="eastAsia" w:ascii="仿宋_GB2312" w:eastAsia="仿宋_GB2312" w:cs="仿宋_GB2312"/>
          <w:bCs/>
          <w:kern w:val="0"/>
          <w:sz w:val="32"/>
          <w:szCs w:val="32"/>
          <w:lang w:eastAsia="zh-CN"/>
        </w:rPr>
        <w:t>预算整体支出绩效目标</w:t>
      </w:r>
      <w:r>
        <w:rPr>
          <w:rFonts w:hint="eastAsia" w:ascii="仿宋_GB2312" w:eastAsia="仿宋_GB2312" w:cs="仿宋_GB2312"/>
          <w:bCs/>
          <w:kern w:val="0"/>
          <w:sz w:val="32"/>
          <w:szCs w:val="32"/>
        </w:rPr>
        <w:t>全面开展绩效自评。其中，一级项目</w:t>
      </w:r>
      <w:r>
        <w:rPr>
          <w:rFonts w:hint="eastAsia" w:ascii="仿宋_GB2312" w:eastAsia="仿宋_GB2312" w:cs="仿宋_GB2312"/>
          <w:bCs/>
          <w:kern w:val="0"/>
          <w:sz w:val="32"/>
          <w:szCs w:val="32"/>
          <w:lang w:val="en-US" w:eastAsia="zh-CN"/>
        </w:rPr>
        <w:t>2</w:t>
      </w:r>
      <w:r>
        <w:rPr>
          <w:rFonts w:hint="eastAsia" w:ascii="仿宋_GB2312" w:eastAsia="仿宋_GB2312" w:cs="仿宋_GB2312"/>
          <w:bCs/>
          <w:kern w:val="0"/>
          <w:sz w:val="32"/>
          <w:szCs w:val="32"/>
        </w:rPr>
        <w:t>个，二级项目</w:t>
      </w:r>
      <w:r>
        <w:rPr>
          <w:rFonts w:hint="eastAsia" w:ascii="仿宋_GB2312" w:eastAsia="仿宋_GB2312" w:cs="仿宋_GB2312"/>
          <w:bCs/>
          <w:kern w:val="0"/>
          <w:sz w:val="32"/>
          <w:szCs w:val="32"/>
          <w:lang w:val="en-US" w:eastAsia="zh-CN"/>
        </w:rPr>
        <w:t>6</w:t>
      </w:r>
      <w:r>
        <w:rPr>
          <w:rFonts w:hint="eastAsia" w:ascii="仿宋_GB2312" w:eastAsia="仿宋_GB2312" w:cs="仿宋_GB2312"/>
          <w:bCs/>
          <w:kern w:val="0"/>
          <w:sz w:val="32"/>
          <w:szCs w:val="32"/>
        </w:rPr>
        <w:t>个，共涉及预算资金</w:t>
      </w:r>
      <w:r>
        <w:rPr>
          <w:rFonts w:hint="eastAsia" w:ascii="仿宋_GB2312" w:eastAsia="仿宋_GB2312" w:cs="仿宋_GB2312"/>
          <w:bCs/>
          <w:kern w:val="0"/>
          <w:sz w:val="32"/>
          <w:szCs w:val="32"/>
          <w:lang w:val="en-US" w:eastAsia="zh-CN"/>
        </w:rPr>
        <w:t>507.48</w:t>
      </w:r>
      <w:r>
        <w:rPr>
          <w:rFonts w:hint="eastAsia" w:ascii="仿宋_GB2312" w:eastAsia="仿宋_GB2312" w:cs="仿宋_GB2312"/>
          <w:bCs/>
          <w:kern w:val="0"/>
          <w:sz w:val="32"/>
          <w:szCs w:val="32"/>
        </w:rPr>
        <w:t>万元，自评覆盖率达到</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p>
    <w:p>
      <w:pPr>
        <w:autoSpaceDE w:val="0"/>
        <w:autoSpaceDN w:val="0"/>
        <w:adjustRightInd w:val="0"/>
        <w:spacing w:line="580" w:lineRule="exact"/>
        <w:ind w:firstLine="640" w:firstLineChars="200"/>
        <w:jc w:val="both"/>
        <w:rPr>
          <w:rFonts w:ascii="仿宋_GB2312" w:eastAsia="仿宋_GB2312" w:cs="仿宋_GB2312"/>
          <w:kern w:val="0"/>
          <w:sz w:val="32"/>
          <w:szCs w:val="32"/>
        </w:rPr>
      </w:pPr>
      <w:r>
        <w:rPr>
          <w:rFonts w:hint="eastAsia" w:ascii="仿宋_GB2312" w:eastAsia="仿宋_GB2312" w:cs="仿宋_GB2312"/>
          <w:bCs/>
          <w:kern w:val="0"/>
          <w:sz w:val="32"/>
          <w:szCs w:val="32"/>
        </w:rPr>
        <w:t>（二）</w:t>
      </w:r>
      <w:r>
        <w:rPr>
          <w:rFonts w:hint="eastAsia" w:ascii="仿宋_GB2312" w:eastAsia="仿宋_GB2312" w:cs="仿宋_GB2312"/>
          <w:bCs/>
          <w:kern w:val="0"/>
          <w:sz w:val="32"/>
          <w:szCs w:val="32"/>
          <w:lang w:eastAsia="zh-CN"/>
        </w:rPr>
        <w:t>单位</w:t>
      </w:r>
      <w:r>
        <w:rPr>
          <w:rFonts w:hint="eastAsia" w:ascii="仿宋_GB2312" w:eastAsia="仿宋_GB2312" w:cs="仿宋_GB2312"/>
          <w:bCs/>
          <w:kern w:val="0"/>
          <w:sz w:val="32"/>
          <w:szCs w:val="32"/>
        </w:rPr>
        <w:t>决算中项目绩效自评结果。</w:t>
      </w:r>
    </w:p>
    <w:p>
      <w:pPr>
        <w:autoSpaceDE w:val="0"/>
        <w:autoSpaceDN w:val="0"/>
        <w:adjustRightInd w:val="0"/>
        <w:spacing w:line="580" w:lineRule="exact"/>
        <w:ind w:firstLine="640" w:firstLineChars="200"/>
        <w:jc w:val="both"/>
        <w:rPr>
          <w:rFonts w:hint="eastAsia" w:ascii="仿宋_GB2312" w:eastAsia="仿宋_GB2312" w:cs="仿宋_GB2312"/>
          <w:bCs/>
          <w:kern w:val="0"/>
          <w:sz w:val="32"/>
          <w:szCs w:val="32"/>
          <w:lang w:eastAsia="zh-CN"/>
        </w:rPr>
      </w:pPr>
      <w:r>
        <w:rPr>
          <w:rFonts w:hint="eastAsia" w:ascii="仿宋_GB2312" w:eastAsia="仿宋_GB2312" w:cs="仿宋_GB2312"/>
          <w:kern w:val="0"/>
          <w:sz w:val="32"/>
          <w:szCs w:val="32"/>
          <w:lang w:eastAsia="zh-CN"/>
        </w:rPr>
        <w:t>本单位无</w:t>
      </w:r>
      <w:r>
        <w:rPr>
          <w:rFonts w:hint="eastAsia" w:ascii="仿宋_GB2312" w:eastAsia="仿宋_GB2312" w:cs="仿宋_GB2312"/>
          <w:kern w:val="0"/>
          <w:sz w:val="32"/>
          <w:szCs w:val="32"/>
          <w:lang w:val="en-US" w:eastAsia="zh-CN"/>
        </w:rPr>
        <w:t>500万以上项目支出，因此</w:t>
      </w:r>
      <w:r>
        <w:rPr>
          <w:rFonts w:hint="eastAsia" w:ascii="仿宋_GB2312" w:eastAsia="仿宋_GB2312" w:cs="仿宋_GB2312"/>
          <w:kern w:val="0"/>
          <w:sz w:val="32"/>
          <w:szCs w:val="32"/>
          <w:lang w:eastAsia="zh-CN"/>
        </w:rPr>
        <w:t>没有项目绩效目标。</w:t>
      </w:r>
    </w:p>
    <w:p>
      <w:pPr>
        <w:autoSpaceDE w:val="0"/>
        <w:autoSpaceDN w:val="0"/>
        <w:adjustRightInd w:val="0"/>
        <w:spacing w:line="580" w:lineRule="exact"/>
        <w:ind w:firstLine="643" w:firstLineChars="200"/>
        <w:jc w:val="both"/>
        <w:rPr>
          <w:rFonts w:ascii="仿宋_GB2312" w:eastAsia="仿宋_GB2312" w:cs="仿宋_GB2312"/>
          <w:b/>
          <w:kern w:val="0"/>
          <w:sz w:val="32"/>
          <w:szCs w:val="32"/>
        </w:rPr>
      </w:pPr>
      <w:r>
        <w:rPr>
          <w:rFonts w:hint="eastAsia" w:ascii="仿宋_GB2312" w:eastAsia="仿宋_GB2312" w:cs="仿宋_GB2312"/>
          <w:b/>
          <w:kern w:val="0"/>
          <w:sz w:val="32"/>
          <w:szCs w:val="32"/>
        </w:rPr>
        <w:t>十</w:t>
      </w:r>
      <w:r>
        <w:rPr>
          <w:rFonts w:hint="eastAsia" w:ascii="仿宋_GB2312" w:eastAsia="仿宋_GB2312" w:cs="仿宋_GB2312"/>
          <w:b/>
          <w:kern w:val="0"/>
          <w:sz w:val="32"/>
          <w:szCs w:val="32"/>
          <w:lang w:eastAsia="zh-CN"/>
        </w:rPr>
        <w:t>一</w:t>
      </w:r>
      <w:r>
        <w:rPr>
          <w:rFonts w:hint="eastAsia" w:ascii="仿宋_GB2312" w:eastAsia="仿宋_GB2312" w:cs="仿宋_GB2312"/>
          <w:b/>
          <w:kern w:val="0"/>
          <w:sz w:val="32"/>
          <w:szCs w:val="32"/>
        </w:rPr>
        <w:t>、其他重要事项的情况</w:t>
      </w:r>
    </w:p>
    <w:p>
      <w:pPr>
        <w:autoSpaceDE w:val="0"/>
        <w:autoSpaceDN w:val="0"/>
        <w:adjustRightInd w:val="0"/>
        <w:spacing w:line="580" w:lineRule="exact"/>
        <w:ind w:firstLine="640" w:firstLineChars="200"/>
        <w:jc w:val="both"/>
        <w:rPr>
          <w:rFonts w:ascii="仿宋_GB2312" w:eastAsia="仿宋_GB2312" w:cs="仿宋_GB2312"/>
          <w:kern w:val="0"/>
          <w:sz w:val="32"/>
          <w:szCs w:val="32"/>
        </w:rPr>
      </w:pPr>
      <w:r>
        <w:rPr>
          <w:rFonts w:hint="eastAsia" w:ascii="仿宋_GB2312" w:eastAsia="仿宋_GB2312" w:cs="仿宋_GB2312"/>
          <w:kern w:val="0"/>
          <w:sz w:val="32"/>
          <w:szCs w:val="32"/>
        </w:rPr>
        <w:t>（一）机关运行经费支出情况。2020年度</w:t>
      </w:r>
      <w:r>
        <w:rPr>
          <w:rFonts w:hint="eastAsia" w:ascii="仿宋_GB2312" w:eastAsia="仿宋_GB2312" w:cs="仿宋_GB2312"/>
          <w:kern w:val="0"/>
          <w:sz w:val="32"/>
          <w:szCs w:val="32"/>
          <w:lang w:eastAsia="zh-CN"/>
        </w:rPr>
        <w:t>本单位</w:t>
      </w:r>
      <w:r>
        <w:rPr>
          <w:rFonts w:hint="eastAsia" w:ascii="仿宋_GB2312" w:eastAsia="仿宋_GB2312" w:cs="仿宋_GB2312"/>
          <w:kern w:val="0"/>
          <w:sz w:val="32"/>
          <w:szCs w:val="32"/>
        </w:rPr>
        <w:t>机关运行经费支出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万元，比 2019年增加</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万元，增长</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w:t>
      </w:r>
    </w:p>
    <w:p>
      <w:pPr>
        <w:autoSpaceDE w:val="0"/>
        <w:autoSpaceDN w:val="0"/>
        <w:adjustRightInd w:val="0"/>
        <w:spacing w:line="580" w:lineRule="exact"/>
        <w:ind w:firstLine="640" w:firstLineChars="200"/>
        <w:jc w:val="both"/>
        <w:rPr>
          <w:rFonts w:ascii="仿宋_GB2312" w:eastAsia="仿宋_GB2312" w:cs="仿宋_GB2312"/>
          <w:kern w:val="0"/>
          <w:sz w:val="32"/>
          <w:szCs w:val="32"/>
        </w:rPr>
      </w:pPr>
      <w:r>
        <w:rPr>
          <w:rFonts w:hint="eastAsia" w:ascii="仿宋_GB2312" w:eastAsia="仿宋_GB2312" w:cs="仿宋_GB2312"/>
          <w:kern w:val="0"/>
          <w:sz w:val="32"/>
          <w:szCs w:val="32"/>
        </w:rPr>
        <w:t>（二）政府采</w:t>
      </w:r>
      <w:r>
        <w:rPr>
          <w:rFonts w:hint="eastAsia" w:ascii="仿宋_GB2312" w:eastAsia="仿宋_GB2312" w:cs="仿宋_GB2312"/>
          <w:color w:val="auto"/>
          <w:kern w:val="0"/>
          <w:sz w:val="32"/>
          <w:szCs w:val="32"/>
        </w:rPr>
        <w:t>购支出情况。2020年度</w:t>
      </w:r>
      <w:r>
        <w:rPr>
          <w:rFonts w:hint="eastAsia" w:ascii="仿宋_GB2312" w:eastAsia="仿宋_GB2312" w:cs="仿宋_GB2312"/>
          <w:color w:val="auto"/>
          <w:kern w:val="0"/>
          <w:sz w:val="32"/>
          <w:szCs w:val="32"/>
          <w:lang w:eastAsia="zh-CN"/>
        </w:rPr>
        <w:t>单位</w:t>
      </w:r>
      <w:r>
        <w:rPr>
          <w:rFonts w:hint="eastAsia" w:ascii="仿宋_GB2312" w:eastAsia="仿宋_GB2312" w:cs="仿宋_GB2312"/>
          <w:color w:val="auto"/>
          <w:kern w:val="0"/>
          <w:sz w:val="32"/>
          <w:szCs w:val="32"/>
        </w:rPr>
        <w:t>政府采购支出总额</w:t>
      </w:r>
      <w:r>
        <w:rPr>
          <w:rFonts w:hint="eastAsia" w:ascii="仿宋_GB2312" w:eastAsia="仿宋_GB2312" w:cs="仿宋_GB2312"/>
          <w:color w:val="auto"/>
          <w:kern w:val="0"/>
          <w:sz w:val="32"/>
          <w:szCs w:val="32"/>
          <w:lang w:val="en-US" w:eastAsia="zh-CN"/>
        </w:rPr>
        <w:t>0</w:t>
      </w:r>
      <w:r>
        <w:rPr>
          <w:rFonts w:hint="eastAsia" w:ascii="仿宋_GB2312" w:eastAsia="仿宋_GB2312" w:cs="仿宋_GB2312"/>
          <w:color w:val="auto"/>
          <w:kern w:val="0"/>
          <w:sz w:val="32"/>
          <w:szCs w:val="32"/>
        </w:rPr>
        <w:t>万元，其中：货物支出</w:t>
      </w:r>
      <w:r>
        <w:rPr>
          <w:rFonts w:hint="eastAsia" w:ascii="仿宋_GB2312" w:eastAsia="仿宋_GB2312" w:cs="仿宋_GB2312"/>
          <w:color w:val="auto"/>
          <w:kern w:val="0"/>
          <w:sz w:val="32"/>
          <w:szCs w:val="32"/>
          <w:lang w:val="en-US" w:eastAsia="zh-CN"/>
        </w:rPr>
        <w:t>0</w:t>
      </w:r>
      <w:r>
        <w:rPr>
          <w:rFonts w:hint="eastAsia" w:ascii="仿宋_GB2312" w:eastAsia="仿宋_GB2312" w:cs="仿宋_GB2312"/>
          <w:color w:val="auto"/>
          <w:kern w:val="0"/>
          <w:sz w:val="32"/>
          <w:szCs w:val="32"/>
        </w:rPr>
        <w:t>万元、工程支</w:t>
      </w:r>
      <w:r>
        <w:rPr>
          <w:rFonts w:hint="eastAsia" w:ascii="仿宋_GB2312" w:eastAsia="仿宋_GB2312" w:cs="仿宋_GB2312"/>
          <w:kern w:val="0"/>
          <w:sz w:val="32"/>
          <w:szCs w:val="32"/>
        </w:rPr>
        <w:t>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万元、服务支出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p>
    <w:p>
      <w:pPr>
        <w:autoSpaceDE w:val="0"/>
        <w:autoSpaceDN w:val="0"/>
        <w:adjustRightInd w:val="0"/>
        <w:spacing w:line="580" w:lineRule="exact"/>
        <w:ind w:firstLine="627" w:firstLineChars="196"/>
        <w:jc w:val="both"/>
        <w:rPr>
          <w:rFonts w:ascii="仿宋_GB2312" w:eastAsia="仿宋_GB2312" w:cs="仿宋_GB2312"/>
          <w:kern w:val="0"/>
          <w:sz w:val="32"/>
          <w:szCs w:val="32"/>
        </w:rPr>
      </w:pPr>
      <w:r>
        <w:rPr>
          <w:rFonts w:hint="eastAsia" w:ascii="仿宋_GB2312" w:eastAsia="仿宋_GB2312" w:cs="仿宋_GB2312"/>
          <w:kern w:val="0"/>
          <w:sz w:val="32"/>
          <w:szCs w:val="32"/>
        </w:rPr>
        <w:t>（三）国有资产占用情况。截至年末</w:t>
      </w:r>
      <w:r>
        <w:rPr>
          <w:rFonts w:hint="eastAsia" w:ascii="仿宋_GB2312" w:eastAsia="仿宋_GB2312" w:cs="仿宋_GB2312"/>
          <w:kern w:val="0"/>
          <w:sz w:val="32"/>
          <w:szCs w:val="32"/>
          <w:lang w:eastAsia="zh-CN"/>
        </w:rPr>
        <w:t>本单位</w:t>
      </w:r>
      <w:r>
        <w:rPr>
          <w:rFonts w:hint="eastAsia" w:ascii="仿宋_GB2312" w:eastAsia="仿宋_GB2312" w:cs="仿宋_GB2312"/>
          <w:kern w:val="0"/>
          <w:sz w:val="32"/>
          <w:szCs w:val="32"/>
        </w:rPr>
        <w:t>共有车辆</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辆，其中：公务用车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辆；执法执勤用车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辆；专业技术用车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辆；单价50万元 以上通用设备</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台（套），单价100 万元以上专用设备</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台（套）。 </w:t>
      </w:r>
    </w:p>
    <w:p>
      <w:pPr>
        <w:spacing w:line="580" w:lineRule="exact"/>
        <w:ind w:firstLine="643" w:firstLineChars="200"/>
        <w:jc w:val="both"/>
        <w:rPr>
          <w:rFonts w:ascii="仿宋_GB2312" w:eastAsia="仿宋_GB2312"/>
          <w:b/>
          <w:sz w:val="32"/>
          <w:szCs w:val="32"/>
        </w:rPr>
      </w:pPr>
      <w:r>
        <w:rPr>
          <w:rFonts w:hint="eastAsia" w:ascii="仿宋_GB2312" w:eastAsia="仿宋_GB2312"/>
          <w:b/>
          <w:sz w:val="32"/>
          <w:szCs w:val="32"/>
        </w:rPr>
        <w:t>第四部分：名词解释</w:t>
      </w:r>
    </w:p>
    <w:p>
      <w:pPr>
        <w:numPr>
          <w:ilvl w:val="0"/>
          <w:numId w:val="3"/>
        </w:numPr>
        <w:spacing w:line="580" w:lineRule="exact"/>
        <w:ind w:firstLine="645"/>
        <w:jc w:val="both"/>
        <w:rPr>
          <w:rFonts w:ascii="仿宋_GB2312" w:eastAsia="仿宋_GB2312"/>
          <w:bCs/>
          <w:sz w:val="32"/>
          <w:szCs w:val="32"/>
        </w:rPr>
      </w:pPr>
      <w:r>
        <w:rPr>
          <w:rFonts w:hint="eastAsia" w:ascii="仿宋_GB2312" w:eastAsia="仿宋_GB2312"/>
          <w:bCs/>
          <w:sz w:val="32"/>
          <w:szCs w:val="32"/>
        </w:rPr>
        <w:t>财政拨款收入：指市本级财政当年拨付的资金。</w:t>
      </w:r>
    </w:p>
    <w:p>
      <w:pPr>
        <w:numPr>
          <w:ilvl w:val="0"/>
          <w:numId w:val="3"/>
        </w:numPr>
        <w:spacing w:line="580" w:lineRule="exact"/>
        <w:ind w:firstLine="645"/>
        <w:jc w:val="both"/>
        <w:rPr>
          <w:rFonts w:ascii="仿宋_GB2312" w:eastAsia="仿宋_GB2312"/>
          <w:bCs/>
          <w:sz w:val="32"/>
          <w:szCs w:val="32"/>
        </w:rPr>
      </w:pPr>
      <w:r>
        <w:rPr>
          <w:rFonts w:hint="eastAsia" w:ascii="仿宋_GB2312" w:eastAsia="仿宋_GB2312"/>
          <w:bCs/>
          <w:sz w:val="32"/>
          <w:szCs w:val="32"/>
        </w:rPr>
        <w:t>事业收入：指事业单位开展专业活动用辅助活动所取得的收入。</w:t>
      </w:r>
    </w:p>
    <w:p>
      <w:pPr>
        <w:numPr>
          <w:ilvl w:val="0"/>
          <w:numId w:val="3"/>
        </w:numPr>
        <w:spacing w:line="580" w:lineRule="exact"/>
        <w:ind w:firstLine="645"/>
        <w:jc w:val="both"/>
        <w:rPr>
          <w:rFonts w:ascii="仿宋_GB2312" w:eastAsia="仿宋_GB2312"/>
          <w:bCs/>
          <w:sz w:val="32"/>
          <w:szCs w:val="32"/>
        </w:rPr>
      </w:pPr>
      <w:r>
        <w:rPr>
          <w:rFonts w:hint="eastAsia" w:ascii="仿宋_GB2312" w:eastAsia="仿宋_GB2312"/>
          <w:bCs/>
          <w:sz w:val="32"/>
          <w:szCs w:val="32"/>
        </w:rPr>
        <w:t>经营收入：指事业单位在专业业务活动及辅助活动之外开展非独立核算经营活动取得的收入。</w:t>
      </w:r>
    </w:p>
    <w:p>
      <w:pPr>
        <w:numPr>
          <w:ilvl w:val="0"/>
          <w:numId w:val="3"/>
        </w:numPr>
        <w:spacing w:line="580" w:lineRule="exact"/>
        <w:ind w:firstLine="645"/>
        <w:jc w:val="both"/>
        <w:rPr>
          <w:rFonts w:ascii="仿宋_GB2312" w:eastAsia="仿宋_GB2312"/>
          <w:bCs/>
          <w:sz w:val="32"/>
          <w:szCs w:val="32"/>
        </w:rPr>
      </w:pPr>
      <w:r>
        <w:rPr>
          <w:rFonts w:hint="eastAsia" w:ascii="仿宋_GB2312" w:eastAsia="仿宋_GB2312"/>
          <w:bCs/>
          <w:sz w:val="32"/>
          <w:szCs w:val="32"/>
        </w:rPr>
        <w:t>其他收入：指除上述“财政拨款收入”、“事业收入”、“经营收入”等以外的收入。</w:t>
      </w:r>
      <w:r>
        <w:rPr>
          <w:rFonts w:hint="eastAsia" w:ascii="仿宋_GB2312" w:eastAsia="仿宋_GB2312"/>
          <w:sz w:val="32"/>
          <w:szCs w:val="32"/>
        </w:rPr>
        <w:t>使用非财政拨款结余</w:t>
      </w:r>
      <w:r>
        <w:rPr>
          <w:rFonts w:hint="eastAsia" w:ascii="仿宋_GB2312" w:eastAsia="仿宋_GB2312"/>
          <w:bCs/>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numPr>
          <w:ilvl w:val="0"/>
          <w:numId w:val="3"/>
        </w:numPr>
        <w:spacing w:line="580" w:lineRule="exact"/>
        <w:ind w:firstLine="645"/>
        <w:jc w:val="both"/>
        <w:rPr>
          <w:rFonts w:ascii="仿宋_GB2312" w:eastAsia="仿宋_GB2312"/>
          <w:bCs/>
          <w:sz w:val="32"/>
          <w:szCs w:val="32"/>
        </w:rPr>
      </w:pPr>
      <w:r>
        <w:rPr>
          <w:rFonts w:hint="eastAsia" w:ascii="仿宋_GB2312" w:eastAsia="仿宋_GB2312"/>
          <w:bCs/>
          <w:sz w:val="32"/>
          <w:szCs w:val="32"/>
        </w:rPr>
        <w:t>年初结转和结余：指以前年度尚未完成、结转到本年按规定继续使用的资金。</w:t>
      </w:r>
    </w:p>
    <w:p>
      <w:pPr>
        <w:numPr>
          <w:ilvl w:val="0"/>
          <w:numId w:val="3"/>
        </w:numPr>
        <w:spacing w:line="580" w:lineRule="exact"/>
        <w:ind w:firstLine="645"/>
        <w:jc w:val="both"/>
        <w:rPr>
          <w:rFonts w:ascii="仿宋_GB2312" w:eastAsia="仿宋_GB2312"/>
          <w:bCs/>
          <w:sz w:val="32"/>
          <w:szCs w:val="32"/>
        </w:rPr>
      </w:pPr>
      <w:r>
        <w:rPr>
          <w:rFonts w:hint="eastAsia" w:ascii="仿宋_GB2312" w:eastAsia="仿宋_GB2312"/>
          <w:bCs/>
          <w:sz w:val="32"/>
          <w:szCs w:val="32"/>
        </w:rPr>
        <w:t>结余分配：指事业单位按规定提取的职工福利基金、事业基金和缴纳的所得税，以及建设单位按规定应交回的基本建设竣工项目结余资金。</w:t>
      </w:r>
    </w:p>
    <w:p>
      <w:pPr>
        <w:numPr>
          <w:ilvl w:val="0"/>
          <w:numId w:val="3"/>
        </w:numPr>
        <w:spacing w:line="580" w:lineRule="exact"/>
        <w:ind w:firstLine="645"/>
        <w:jc w:val="both"/>
        <w:rPr>
          <w:rFonts w:ascii="仿宋_GB2312" w:eastAsia="仿宋_GB2312"/>
          <w:bCs/>
          <w:sz w:val="32"/>
          <w:szCs w:val="32"/>
        </w:rPr>
      </w:pPr>
      <w:r>
        <w:rPr>
          <w:rFonts w:hint="eastAsia" w:ascii="仿宋_GB2312" w:eastAsia="仿宋_GB2312"/>
          <w:bCs/>
          <w:sz w:val="32"/>
          <w:szCs w:val="32"/>
        </w:rPr>
        <w:t>年末结转和结余：指本年度或以前年度预算安排、因客观条件发生变化无法按原计划实施，需延迟到以后年度按有关规定继续使用的资金。</w:t>
      </w:r>
    </w:p>
    <w:p>
      <w:pPr>
        <w:numPr>
          <w:ilvl w:val="0"/>
          <w:numId w:val="3"/>
        </w:numPr>
        <w:spacing w:line="580" w:lineRule="exact"/>
        <w:ind w:firstLine="645"/>
        <w:jc w:val="both"/>
        <w:rPr>
          <w:rFonts w:ascii="仿宋_GB2312" w:eastAsia="仿宋_GB2312"/>
          <w:bCs/>
          <w:sz w:val="32"/>
          <w:szCs w:val="32"/>
        </w:rPr>
      </w:pPr>
      <w:r>
        <w:rPr>
          <w:rFonts w:hint="eastAsia" w:ascii="仿宋_GB2312" w:eastAsia="仿宋_GB2312"/>
          <w:bCs/>
          <w:sz w:val="32"/>
          <w:szCs w:val="32"/>
        </w:rPr>
        <w:t>基本支出：指为保障机构正常运转、完成日常工作任务而发生的人员支出和公用支出。</w:t>
      </w:r>
    </w:p>
    <w:p>
      <w:pPr>
        <w:numPr>
          <w:ilvl w:val="0"/>
          <w:numId w:val="3"/>
        </w:numPr>
        <w:spacing w:line="580" w:lineRule="exact"/>
        <w:ind w:firstLine="645"/>
        <w:jc w:val="both"/>
        <w:rPr>
          <w:rFonts w:ascii="仿宋_GB2312" w:eastAsia="仿宋_GB2312"/>
          <w:bCs/>
          <w:sz w:val="32"/>
          <w:szCs w:val="32"/>
        </w:rPr>
      </w:pPr>
      <w:r>
        <w:rPr>
          <w:rFonts w:hint="eastAsia" w:ascii="仿宋_GB2312" w:eastAsia="仿宋_GB2312"/>
          <w:bCs/>
          <w:sz w:val="32"/>
          <w:szCs w:val="32"/>
        </w:rPr>
        <w:t>项目支出：指在基本支出之外为完成特定行政任务和事业发展目标所发生的支出。</w:t>
      </w:r>
    </w:p>
    <w:p>
      <w:pPr>
        <w:numPr>
          <w:ilvl w:val="0"/>
          <w:numId w:val="3"/>
        </w:numPr>
        <w:spacing w:line="580" w:lineRule="exact"/>
        <w:ind w:firstLine="645"/>
        <w:jc w:val="both"/>
        <w:rPr>
          <w:rFonts w:ascii="仿宋_GB2312" w:eastAsia="仿宋_GB2312"/>
          <w:bCs/>
          <w:sz w:val="32"/>
          <w:szCs w:val="32"/>
        </w:rPr>
      </w:pPr>
      <w:r>
        <w:rPr>
          <w:rFonts w:hint="eastAsia" w:ascii="仿宋_GB2312" w:eastAsia="仿宋_GB2312"/>
          <w:bCs/>
          <w:sz w:val="32"/>
          <w:szCs w:val="32"/>
        </w:rPr>
        <w:t>经营支出：指事业单位在专业业务活动及其辅助活动之外开展非独立核算经营活动发生的支出。</w:t>
      </w:r>
    </w:p>
    <w:p>
      <w:pPr>
        <w:numPr>
          <w:ilvl w:val="0"/>
          <w:numId w:val="3"/>
        </w:numPr>
        <w:spacing w:line="580" w:lineRule="exact"/>
        <w:ind w:firstLine="645"/>
        <w:jc w:val="both"/>
        <w:rPr>
          <w:rFonts w:ascii="仿宋_GB2312" w:eastAsia="仿宋_GB2312"/>
          <w:bCs/>
          <w:sz w:val="32"/>
          <w:szCs w:val="32"/>
        </w:rPr>
      </w:pPr>
      <w:r>
        <w:rPr>
          <w:rFonts w:hint="eastAsia" w:ascii="仿宋_GB2312" w:eastAsia="仿宋_GB2312"/>
          <w:bCs/>
          <w:sz w:val="32"/>
          <w:szCs w:val="32"/>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3"/>
        </w:numPr>
        <w:spacing w:line="580" w:lineRule="exact"/>
        <w:ind w:firstLine="645"/>
        <w:jc w:val="both"/>
        <w:rPr>
          <w:rFonts w:ascii="仿宋_GB2312" w:eastAsia="仿宋_GB2312"/>
          <w:bCs/>
          <w:sz w:val="32"/>
          <w:szCs w:val="32"/>
        </w:rPr>
      </w:pPr>
      <w:r>
        <w:rPr>
          <w:rFonts w:hint="eastAsia" w:ascii="仿宋_GB2312" w:eastAsia="仿宋_GB2312"/>
          <w:bCs/>
          <w:sz w:val="32"/>
          <w:szCs w:val="32"/>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pPr>
        <w:autoSpaceDE w:val="0"/>
        <w:autoSpaceDN w:val="0"/>
        <w:adjustRightInd w:val="0"/>
        <w:spacing w:line="560" w:lineRule="exact"/>
        <w:ind w:firstLine="627" w:firstLineChars="196"/>
        <w:jc w:val="both"/>
        <w:rPr>
          <w:rFonts w:ascii="仿宋_GB2312" w:eastAsia="仿宋_GB2312" w:cs="仿宋_GB2312"/>
          <w:kern w:val="0"/>
          <w:sz w:val="32"/>
          <w:szCs w:val="32"/>
        </w:rPr>
      </w:pPr>
    </w:p>
    <w:p/>
    <w:sectPr>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480"/>
      <w:jc w:val="center"/>
      <w:rPr>
        <w:rFonts w:hint="default" w:ascii="Times New Roman" w:hAnsi="Times New Roman" w:cs="Times New Roman"/>
        <w:sz w:val="30"/>
        <w:szCs w:val="30"/>
      </w:rPr>
    </w:pPr>
    <w:r>
      <w:rPr>
        <w:rFonts w:hint="default" w:ascii="Times New Roman" w:hAnsi="Times New Roman" w:cs="Times New Roman"/>
        <w:sz w:val="30"/>
        <w:szCs w:val="30"/>
      </w:rPr>
      <w:t xml:space="preserve">- </w:t>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PAGE   \* MERGEFORMAT</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lang w:val="zh-CN"/>
      </w:rPr>
      <w:t>5</w:t>
    </w:r>
    <w:r>
      <w:rPr>
        <w:rFonts w:hint="default" w:ascii="Times New Roman" w:hAnsi="Times New Roman" w:cs="Times New Roman"/>
        <w:sz w:val="30"/>
        <w:szCs w:val="30"/>
      </w:rPr>
      <w:fldChar w:fldCharType="end"/>
    </w:r>
    <w:r>
      <w:rPr>
        <w:rFonts w:hint="default" w:ascii="Times New Roman" w:hAnsi="Times New Roman" w:cs="Times New Roman"/>
        <w:sz w:val="30"/>
        <w:szCs w:val="30"/>
      </w:rPr>
      <w:t xml:space="preserve"> -</w:t>
    </w:r>
  </w:p>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sz w:val="30"/>
        <w:szCs w:val="30"/>
      </w:rPr>
    </w:pPr>
    <w:r>
      <w:rPr>
        <w:sz w:val="30"/>
        <w:szCs w:val="30"/>
      </w:rPr>
      <w:fldChar w:fldCharType="begin"/>
    </w:r>
    <w:r>
      <w:rPr>
        <w:rStyle w:val="6"/>
        <w:sz w:val="30"/>
        <w:szCs w:val="30"/>
      </w:rPr>
      <w:instrText xml:space="preserve">PAGE  </w:instrText>
    </w:r>
    <w:r>
      <w:rPr>
        <w:sz w:val="30"/>
        <w:szCs w:val="30"/>
      </w:rPr>
      <w:fldChar w:fldCharType="separate"/>
    </w:r>
    <w:r>
      <w:rPr>
        <w:rStyle w:val="6"/>
        <w:sz w:val="30"/>
        <w:szCs w:val="30"/>
      </w:rPr>
      <w:t>- 13 -</w:t>
    </w:r>
    <w:r>
      <w:rPr>
        <w:sz w:val="30"/>
        <w:szCs w:val="30"/>
      </w:rPr>
      <w:fldChar w:fldCharType="end"/>
    </w:r>
  </w:p>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E06CE2"/>
    <w:multiLevelType w:val="singleLevel"/>
    <w:tmpl w:val="98E06CE2"/>
    <w:lvl w:ilvl="0" w:tentative="0">
      <w:start w:val="9"/>
      <w:numFmt w:val="chineseCounting"/>
      <w:suff w:val="nothing"/>
      <w:lvlText w:val="%1、"/>
      <w:lvlJc w:val="left"/>
      <w:rPr>
        <w:rFonts w:hint="eastAsia"/>
      </w:rPr>
    </w:lvl>
  </w:abstractNum>
  <w:abstractNum w:abstractNumId="1">
    <w:nsid w:val="5B3C894F"/>
    <w:multiLevelType w:val="singleLevel"/>
    <w:tmpl w:val="5B3C894F"/>
    <w:lvl w:ilvl="0" w:tentative="0">
      <w:start w:val="1"/>
      <w:numFmt w:val="chineseCounting"/>
      <w:suff w:val="nothing"/>
      <w:lvlText w:val="（%1）"/>
      <w:lvlJc w:val="left"/>
    </w:lvl>
  </w:abstractNum>
  <w:abstractNum w:abstractNumId="2">
    <w:nsid w:val="5B3C8BA7"/>
    <w:multiLevelType w:val="singleLevel"/>
    <w:tmpl w:val="5B3C8BA7"/>
    <w:lvl w:ilvl="0" w:tentative="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256E3D"/>
    <w:rsid w:val="00066CA3"/>
    <w:rsid w:val="006C1367"/>
    <w:rsid w:val="00715385"/>
    <w:rsid w:val="00A774C7"/>
    <w:rsid w:val="00F66C5B"/>
    <w:rsid w:val="021F3619"/>
    <w:rsid w:val="06367EA5"/>
    <w:rsid w:val="063F462C"/>
    <w:rsid w:val="06F06635"/>
    <w:rsid w:val="07C65AD7"/>
    <w:rsid w:val="095C2268"/>
    <w:rsid w:val="0A711E59"/>
    <w:rsid w:val="0CFB76DE"/>
    <w:rsid w:val="0E074DDF"/>
    <w:rsid w:val="0EC71210"/>
    <w:rsid w:val="0F8B3148"/>
    <w:rsid w:val="124204B5"/>
    <w:rsid w:val="182962AB"/>
    <w:rsid w:val="197A70BA"/>
    <w:rsid w:val="19D073EB"/>
    <w:rsid w:val="1CC31F67"/>
    <w:rsid w:val="20596B0D"/>
    <w:rsid w:val="2254106E"/>
    <w:rsid w:val="24D337DC"/>
    <w:rsid w:val="26460DBA"/>
    <w:rsid w:val="2B6F74EB"/>
    <w:rsid w:val="2C4219FE"/>
    <w:rsid w:val="2CC417D0"/>
    <w:rsid w:val="2DBF56B5"/>
    <w:rsid w:val="2EC45221"/>
    <w:rsid w:val="2ED51EA0"/>
    <w:rsid w:val="2F3B4509"/>
    <w:rsid w:val="306438D6"/>
    <w:rsid w:val="34020F86"/>
    <w:rsid w:val="37D628AA"/>
    <w:rsid w:val="39A63F06"/>
    <w:rsid w:val="3B1F4525"/>
    <w:rsid w:val="3BA928B6"/>
    <w:rsid w:val="3C463E41"/>
    <w:rsid w:val="3DA81284"/>
    <w:rsid w:val="3ED1439F"/>
    <w:rsid w:val="3F1074A3"/>
    <w:rsid w:val="40AB3532"/>
    <w:rsid w:val="4368184F"/>
    <w:rsid w:val="44787F8E"/>
    <w:rsid w:val="45D91D14"/>
    <w:rsid w:val="468D54F9"/>
    <w:rsid w:val="46EF2728"/>
    <w:rsid w:val="48374EDC"/>
    <w:rsid w:val="4A4115C0"/>
    <w:rsid w:val="4C256E3D"/>
    <w:rsid w:val="4CB52F0F"/>
    <w:rsid w:val="4E055781"/>
    <w:rsid w:val="4F1460BE"/>
    <w:rsid w:val="50CB56F9"/>
    <w:rsid w:val="532F1F9A"/>
    <w:rsid w:val="55A60DA4"/>
    <w:rsid w:val="55FD7EEE"/>
    <w:rsid w:val="571C628E"/>
    <w:rsid w:val="586B3751"/>
    <w:rsid w:val="5A756050"/>
    <w:rsid w:val="5B7007F6"/>
    <w:rsid w:val="5E995A3E"/>
    <w:rsid w:val="62163194"/>
    <w:rsid w:val="624D024D"/>
    <w:rsid w:val="650E086A"/>
    <w:rsid w:val="67A6741E"/>
    <w:rsid w:val="69150B74"/>
    <w:rsid w:val="6BAA0708"/>
    <w:rsid w:val="6BC40977"/>
    <w:rsid w:val="6DF979C1"/>
    <w:rsid w:val="6EEF0281"/>
    <w:rsid w:val="6FFA6E02"/>
    <w:rsid w:val="7292026A"/>
    <w:rsid w:val="7AEA6C89"/>
    <w:rsid w:val="7B7D3B14"/>
    <w:rsid w:val="7DA12A6A"/>
    <w:rsid w:val="7F656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8">
    <w:name w:val="批注框文本 Char"/>
    <w:basedOn w:val="5"/>
    <w:link w:val="2"/>
    <w:qFormat/>
    <w:uiPriority w:val="0"/>
    <w:rPr>
      <w:kern w:val="2"/>
      <w:sz w:val="18"/>
      <w:szCs w:val="18"/>
    </w:rPr>
  </w:style>
  <w:style w:type="character" w:customStyle="1" w:styleId="9">
    <w:name w:val="font11"/>
    <w:basedOn w:val="5"/>
    <w:qFormat/>
    <w:uiPriority w:val="0"/>
    <w:rPr>
      <w:rFonts w:hint="eastAsia" w:ascii="宋体" w:hAnsi="宋体" w:eastAsia="宋体" w:cs="宋体"/>
      <w:color w:val="000000"/>
      <w:sz w:val="22"/>
      <w:szCs w:val="22"/>
      <w:u w:val="none"/>
    </w:rPr>
  </w:style>
  <w:style w:type="character" w:customStyle="1" w:styleId="10">
    <w:name w:val="font01"/>
    <w:basedOn w:val="5"/>
    <w:qFormat/>
    <w:uiPriority w:val="0"/>
    <w:rPr>
      <w:rFonts w:hint="eastAsia" w:ascii="宋体" w:hAnsi="宋体" w:eastAsia="宋体" w:cs="宋体"/>
      <w:color w:val="000000"/>
      <w:sz w:val="24"/>
      <w:szCs w:val="24"/>
      <w:u w:val="none"/>
    </w:rPr>
  </w:style>
  <w:style w:type="character" w:customStyle="1" w:styleId="11">
    <w:name w:val="font71"/>
    <w:qFormat/>
    <w:uiPriority w:val="0"/>
    <w:rPr>
      <w:rFonts w:hint="default" w:ascii="Times New Roman" w:hAnsi="Times New Roman" w:eastAsia="楷体_GB2312" w:cs="Times New Roman"/>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20</Pages>
  <Words>1277</Words>
  <Characters>7280</Characters>
  <Lines>60</Lines>
  <Paragraphs>17</Paragraphs>
  <TotalTime>296</TotalTime>
  <ScaleCrop>false</ScaleCrop>
  <LinksUpToDate>false</LinksUpToDate>
  <CharactersWithSpaces>8540</CharactersWithSpaces>
  <Application>WPS Office_11.1.0.7764_F1E327BC-269C-435d-A152-05C5408002CA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lenovo</cp:lastModifiedBy>
  <cp:lastPrinted>2021-07-30T10:06:00Z</cp:lastPrinted>
  <dcterms:modified xsi:type="dcterms:W3CDTF">2022-09-09T08:27:58Z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2052-11.1.0.7764</vt:lpwstr>
  </property>
  <property fmtid="{D5CDD505-2E9C-101B-9397-08002B2CF9AE}" pid="3" name="ICV">
    <vt:lpwstr>C26C30299DB849C1B090B16FE143897C</vt:lpwstr>
  </property>
</Properties>
</file>